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732" w:rsidRPr="009A1C35" w:rsidRDefault="009C3732" w:rsidP="009C3732">
      <w:pPr>
        <w:rPr>
          <w:rFonts w:ascii="Times New Roman" w:hAnsi="Times New Roman" w:cs="Times New Roman"/>
          <w:sz w:val="24"/>
          <w:szCs w:val="24"/>
        </w:rPr>
      </w:pPr>
      <w:bookmarkStart w:id="0" w:name="_GoBack"/>
      <w:bookmarkEnd w:id="0"/>
    </w:p>
    <w:p w:rsidR="009C3732" w:rsidRPr="009A1C35" w:rsidRDefault="00C340B2" w:rsidP="00C340B2">
      <w:pPr>
        <w:jc w:val="center"/>
        <w:rPr>
          <w:rFonts w:ascii="Times New Roman" w:hAnsi="Times New Roman" w:cs="Times New Roman"/>
          <w:sz w:val="24"/>
          <w:szCs w:val="24"/>
        </w:rPr>
      </w:pPr>
      <w:r w:rsidRPr="009A1C35">
        <w:rPr>
          <w:rFonts w:ascii="Times New Roman" w:hAnsi="Times New Roman" w:cs="Times New Roman"/>
          <w:noProof/>
          <w:sz w:val="24"/>
          <w:szCs w:val="24"/>
          <w:lang w:eastAsia="hr-HR"/>
        </w:rPr>
        <w:drawing>
          <wp:inline distT="0" distB="0" distL="0" distR="0">
            <wp:extent cx="523875" cy="6762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23875" cy="676275"/>
                    </a:xfrm>
                    <a:prstGeom prst="rect">
                      <a:avLst/>
                    </a:prstGeom>
                    <a:noFill/>
                    <a:ln w="9525">
                      <a:noFill/>
                      <a:miter lim="800000"/>
                      <a:headEnd/>
                      <a:tailEnd/>
                    </a:ln>
                  </pic:spPr>
                </pic:pic>
              </a:graphicData>
            </a:graphic>
          </wp:inline>
        </w:drawing>
      </w:r>
    </w:p>
    <w:p w:rsidR="000D58B4" w:rsidRPr="009A1C35" w:rsidRDefault="000D58B4" w:rsidP="000D58B4">
      <w:pPr>
        <w:spacing w:after="0"/>
        <w:jc w:val="center"/>
        <w:rPr>
          <w:rFonts w:ascii="Times New Roman" w:hAnsi="Times New Roman" w:cs="Times New Roman"/>
          <w:b/>
          <w:sz w:val="24"/>
          <w:szCs w:val="24"/>
        </w:rPr>
      </w:pPr>
      <w:r w:rsidRPr="009A1C35">
        <w:rPr>
          <w:rFonts w:ascii="Times New Roman" w:hAnsi="Times New Roman" w:cs="Times New Roman"/>
          <w:b/>
          <w:sz w:val="24"/>
          <w:szCs w:val="24"/>
        </w:rPr>
        <w:t>REPUBLIKA HRVATSKA</w:t>
      </w:r>
    </w:p>
    <w:p w:rsidR="000D58B4" w:rsidRPr="009A1C35" w:rsidRDefault="000D58B4" w:rsidP="000D58B4">
      <w:pPr>
        <w:spacing w:after="0"/>
        <w:jc w:val="center"/>
        <w:rPr>
          <w:rFonts w:ascii="Times New Roman" w:hAnsi="Times New Roman" w:cs="Times New Roman"/>
          <w:b/>
          <w:sz w:val="24"/>
          <w:szCs w:val="24"/>
        </w:rPr>
      </w:pPr>
      <w:r w:rsidRPr="009A1C35">
        <w:rPr>
          <w:rFonts w:ascii="Times New Roman" w:hAnsi="Times New Roman" w:cs="Times New Roman"/>
          <w:b/>
          <w:sz w:val="24"/>
          <w:szCs w:val="24"/>
        </w:rPr>
        <w:t>GRAD ZAGREB</w:t>
      </w:r>
    </w:p>
    <w:p w:rsidR="000D58B4" w:rsidRPr="009A1C35" w:rsidRDefault="000D58B4" w:rsidP="000D58B4">
      <w:pPr>
        <w:spacing w:after="0"/>
        <w:jc w:val="center"/>
        <w:rPr>
          <w:rFonts w:ascii="Times New Roman" w:hAnsi="Times New Roman" w:cs="Times New Roman"/>
          <w:b/>
          <w:sz w:val="24"/>
          <w:szCs w:val="24"/>
        </w:rPr>
      </w:pPr>
      <w:r w:rsidRPr="009A1C35">
        <w:rPr>
          <w:rFonts w:ascii="Times New Roman" w:hAnsi="Times New Roman" w:cs="Times New Roman"/>
          <w:b/>
          <w:sz w:val="24"/>
          <w:szCs w:val="24"/>
        </w:rPr>
        <w:t>________________________________</w:t>
      </w:r>
      <w:r w:rsidR="00CE291C" w:rsidRPr="009A1C35">
        <w:rPr>
          <w:rFonts w:ascii="Times New Roman" w:hAnsi="Times New Roman" w:cs="Times New Roman"/>
          <w:b/>
          <w:sz w:val="24"/>
          <w:szCs w:val="24"/>
        </w:rPr>
        <w:t>__________________________</w:t>
      </w:r>
    </w:p>
    <w:p w:rsidR="000D58B4" w:rsidRPr="009A1C35" w:rsidRDefault="000D58B4" w:rsidP="000D58B4">
      <w:pPr>
        <w:spacing w:after="0"/>
        <w:jc w:val="center"/>
        <w:rPr>
          <w:rFonts w:ascii="Times New Roman" w:hAnsi="Times New Roman" w:cs="Times New Roman"/>
          <w:b/>
          <w:sz w:val="24"/>
          <w:szCs w:val="24"/>
        </w:rPr>
      </w:pPr>
    </w:p>
    <w:p w:rsidR="009C3732" w:rsidRPr="009A1C35" w:rsidRDefault="009C3732" w:rsidP="009C3732">
      <w:pPr>
        <w:rPr>
          <w:rFonts w:ascii="Times New Roman" w:hAnsi="Times New Roman" w:cs="Times New Roman"/>
          <w:sz w:val="24"/>
          <w:szCs w:val="24"/>
        </w:rPr>
      </w:pPr>
    </w:p>
    <w:p w:rsidR="009C3732" w:rsidRPr="009A1C35" w:rsidRDefault="009C3732" w:rsidP="009C3732">
      <w:pPr>
        <w:rPr>
          <w:rFonts w:ascii="Times New Roman" w:hAnsi="Times New Roman" w:cs="Times New Roman"/>
          <w:sz w:val="24"/>
          <w:szCs w:val="24"/>
        </w:rPr>
      </w:pPr>
    </w:p>
    <w:p w:rsidR="009C3732" w:rsidRPr="009A1C35" w:rsidRDefault="009C3732" w:rsidP="000D58B4">
      <w:pPr>
        <w:spacing w:after="0"/>
        <w:jc w:val="center"/>
        <w:rPr>
          <w:rFonts w:ascii="Times New Roman" w:hAnsi="Times New Roman" w:cs="Times New Roman"/>
          <w:sz w:val="28"/>
          <w:szCs w:val="28"/>
        </w:rPr>
      </w:pPr>
      <w:r w:rsidRPr="009A1C35">
        <w:rPr>
          <w:rFonts w:ascii="Times New Roman" w:hAnsi="Times New Roman" w:cs="Times New Roman"/>
          <w:b/>
          <w:bCs/>
          <w:sz w:val="28"/>
          <w:szCs w:val="28"/>
        </w:rPr>
        <w:t>Javni poziv</w:t>
      </w:r>
    </w:p>
    <w:p w:rsidR="00EE4259" w:rsidRPr="009A1C35" w:rsidRDefault="009C3732" w:rsidP="000D58B4">
      <w:pPr>
        <w:spacing w:after="0"/>
        <w:jc w:val="center"/>
        <w:rPr>
          <w:rFonts w:ascii="Times New Roman" w:hAnsi="Times New Roman" w:cs="Times New Roman"/>
          <w:b/>
          <w:bCs/>
          <w:sz w:val="28"/>
          <w:szCs w:val="28"/>
        </w:rPr>
      </w:pPr>
      <w:r w:rsidRPr="009A1C35">
        <w:rPr>
          <w:rFonts w:ascii="Times New Roman" w:hAnsi="Times New Roman" w:cs="Times New Roman"/>
          <w:b/>
          <w:bCs/>
          <w:sz w:val="28"/>
          <w:szCs w:val="28"/>
        </w:rPr>
        <w:t xml:space="preserve">za sufinanciranje </w:t>
      </w:r>
      <w:r w:rsidR="00180D7E" w:rsidRPr="009A1C35">
        <w:rPr>
          <w:rFonts w:ascii="Times New Roman" w:hAnsi="Times New Roman" w:cs="Times New Roman"/>
          <w:b/>
          <w:bCs/>
          <w:sz w:val="28"/>
          <w:szCs w:val="28"/>
        </w:rPr>
        <w:t xml:space="preserve">provedbe </w:t>
      </w:r>
      <w:r w:rsidR="00587C60" w:rsidRPr="009A1C35">
        <w:rPr>
          <w:rFonts w:ascii="Times New Roman" w:hAnsi="Times New Roman" w:cs="Times New Roman"/>
          <w:b/>
          <w:bCs/>
          <w:sz w:val="28"/>
          <w:szCs w:val="28"/>
        </w:rPr>
        <w:t>projekata udruga ugovorenih iz programa i fondova Europske unije za 2017.</w:t>
      </w:r>
    </w:p>
    <w:p w:rsidR="009C3732" w:rsidRPr="009A1C35" w:rsidRDefault="009C3732" w:rsidP="009C3732">
      <w:pPr>
        <w:jc w:val="center"/>
        <w:rPr>
          <w:rFonts w:ascii="Times New Roman" w:hAnsi="Times New Roman" w:cs="Times New Roman"/>
          <w:b/>
          <w:bCs/>
          <w:sz w:val="28"/>
          <w:szCs w:val="28"/>
        </w:rPr>
      </w:pPr>
    </w:p>
    <w:p w:rsidR="00180D7E" w:rsidRPr="009A1C35" w:rsidRDefault="00180D7E" w:rsidP="009C3732">
      <w:pPr>
        <w:jc w:val="center"/>
        <w:rPr>
          <w:rFonts w:ascii="Times New Roman" w:hAnsi="Times New Roman" w:cs="Times New Roman"/>
          <w:b/>
          <w:bCs/>
          <w:sz w:val="24"/>
          <w:szCs w:val="24"/>
        </w:rPr>
      </w:pPr>
    </w:p>
    <w:p w:rsidR="00180D7E" w:rsidRPr="009A1C35" w:rsidRDefault="00180D7E" w:rsidP="009C3732">
      <w:pPr>
        <w:jc w:val="center"/>
        <w:rPr>
          <w:rFonts w:ascii="Times New Roman" w:hAnsi="Times New Roman" w:cs="Times New Roman"/>
          <w:b/>
          <w:bCs/>
          <w:sz w:val="24"/>
          <w:szCs w:val="24"/>
        </w:rPr>
      </w:pPr>
    </w:p>
    <w:p w:rsidR="009C3732" w:rsidRPr="009A1C35" w:rsidRDefault="009C3732" w:rsidP="009C3732">
      <w:pPr>
        <w:jc w:val="center"/>
        <w:rPr>
          <w:rFonts w:ascii="Times New Roman" w:hAnsi="Times New Roman" w:cs="Times New Roman"/>
          <w:sz w:val="24"/>
          <w:szCs w:val="24"/>
        </w:rPr>
      </w:pPr>
    </w:p>
    <w:p w:rsidR="009C3732" w:rsidRPr="009A1C35" w:rsidRDefault="00180D7E" w:rsidP="009C3732">
      <w:pPr>
        <w:jc w:val="center"/>
        <w:rPr>
          <w:rFonts w:ascii="Times New Roman" w:hAnsi="Times New Roman" w:cs="Times New Roman"/>
          <w:b/>
          <w:bCs/>
          <w:sz w:val="36"/>
          <w:szCs w:val="36"/>
        </w:rPr>
      </w:pPr>
      <w:r w:rsidRPr="009A1C35">
        <w:rPr>
          <w:rFonts w:ascii="Times New Roman" w:hAnsi="Times New Roman" w:cs="Times New Roman"/>
          <w:sz w:val="28"/>
          <w:szCs w:val="28"/>
        </w:rPr>
        <w:t xml:space="preserve"> </w:t>
      </w:r>
      <w:r w:rsidRPr="009A1C35">
        <w:rPr>
          <w:rFonts w:ascii="Times New Roman" w:hAnsi="Times New Roman" w:cs="Times New Roman"/>
          <w:b/>
          <w:bCs/>
          <w:sz w:val="36"/>
          <w:szCs w:val="36"/>
        </w:rPr>
        <w:t>UPUTE ZA PRIJAVITELJE</w:t>
      </w:r>
    </w:p>
    <w:p w:rsidR="000D58B4" w:rsidRPr="009A1C35" w:rsidRDefault="000D58B4" w:rsidP="009C3732">
      <w:pPr>
        <w:jc w:val="center"/>
        <w:rPr>
          <w:rFonts w:ascii="Times New Roman" w:hAnsi="Times New Roman" w:cs="Times New Roman"/>
          <w:b/>
          <w:bCs/>
          <w:sz w:val="24"/>
          <w:szCs w:val="24"/>
        </w:rPr>
      </w:pPr>
    </w:p>
    <w:p w:rsidR="000D58B4" w:rsidRPr="009A1C35" w:rsidRDefault="000D58B4" w:rsidP="009C3732">
      <w:pPr>
        <w:jc w:val="center"/>
        <w:rPr>
          <w:rFonts w:ascii="Times New Roman" w:hAnsi="Times New Roman" w:cs="Times New Roman"/>
          <w:sz w:val="24"/>
          <w:szCs w:val="24"/>
        </w:rPr>
      </w:pPr>
    </w:p>
    <w:p w:rsidR="000D58B4" w:rsidRPr="009A1C35" w:rsidRDefault="000D58B4" w:rsidP="009C3732">
      <w:pPr>
        <w:jc w:val="center"/>
        <w:rPr>
          <w:rFonts w:ascii="Times New Roman" w:hAnsi="Times New Roman" w:cs="Times New Roman"/>
          <w:sz w:val="24"/>
          <w:szCs w:val="24"/>
        </w:rPr>
      </w:pPr>
    </w:p>
    <w:p w:rsidR="00180D7E" w:rsidRPr="009A1C35" w:rsidRDefault="00180D7E" w:rsidP="009C3732">
      <w:pPr>
        <w:jc w:val="center"/>
        <w:rPr>
          <w:rFonts w:ascii="Times New Roman" w:hAnsi="Times New Roman" w:cs="Times New Roman"/>
          <w:b/>
          <w:sz w:val="24"/>
          <w:szCs w:val="24"/>
        </w:rPr>
      </w:pPr>
    </w:p>
    <w:p w:rsidR="00180D7E" w:rsidRPr="009A1C35" w:rsidRDefault="00180D7E" w:rsidP="009C3732">
      <w:pPr>
        <w:jc w:val="center"/>
        <w:rPr>
          <w:rFonts w:ascii="Times New Roman" w:hAnsi="Times New Roman" w:cs="Times New Roman"/>
          <w:b/>
          <w:sz w:val="24"/>
          <w:szCs w:val="24"/>
        </w:rPr>
      </w:pPr>
    </w:p>
    <w:p w:rsidR="00180D7E" w:rsidRPr="009A1C35" w:rsidRDefault="00180D7E" w:rsidP="009C3732">
      <w:pPr>
        <w:jc w:val="center"/>
        <w:rPr>
          <w:rFonts w:ascii="Times New Roman" w:hAnsi="Times New Roman" w:cs="Times New Roman"/>
          <w:b/>
          <w:sz w:val="24"/>
          <w:szCs w:val="24"/>
        </w:rPr>
      </w:pPr>
    </w:p>
    <w:p w:rsidR="00180D7E" w:rsidRPr="009A1C35" w:rsidRDefault="00180D7E" w:rsidP="009C3732">
      <w:pPr>
        <w:jc w:val="center"/>
        <w:rPr>
          <w:rFonts w:ascii="Times New Roman" w:hAnsi="Times New Roman" w:cs="Times New Roman"/>
          <w:b/>
          <w:sz w:val="24"/>
          <w:szCs w:val="24"/>
        </w:rPr>
      </w:pPr>
    </w:p>
    <w:p w:rsidR="00180D7E" w:rsidRPr="009A1C35" w:rsidRDefault="00180D7E" w:rsidP="009C3732">
      <w:pPr>
        <w:jc w:val="center"/>
        <w:rPr>
          <w:rFonts w:ascii="Times New Roman" w:hAnsi="Times New Roman" w:cs="Times New Roman"/>
          <w:b/>
          <w:sz w:val="24"/>
          <w:szCs w:val="24"/>
        </w:rPr>
      </w:pPr>
    </w:p>
    <w:p w:rsidR="00180D7E" w:rsidRPr="009A1C35" w:rsidRDefault="00180D7E" w:rsidP="009C3732">
      <w:pPr>
        <w:jc w:val="center"/>
        <w:rPr>
          <w:rFonts w:ascii="Times New Roman" w:hAnsi="Times New Roman" w:cs="Times New Roman"/>
          <w:b/>
          <w:sz w:val="24"/>
          <w:szCs w:val="24"/>
        </w:rPr>
      </w:pPr>
    </w:p>
    <w:p w:rsidR="00180D7E" w:rsidRPr="009A1C35" w:rsidRDefault="00180D7E" w:rsidP="009C3732">
      <w:pPr>
        <w:jc w:val="center"/>
        <w:rPr>
          <w:rFonts w:ascii="Times New Roman" w:hAnsi="Times New Roman" w:cs="Times New Roman"/>
          <w:b/>
          <w:sz w:val="24"/>
          <w:szCs w:val="24"/>
        </w:rPr>
      </w:pPr>
    </w:p>
    <w:p w:rsidR="00180D7E" w:rsidRPr="009A1C35" w:rsidRDefault="000D58B4" w:rsidP="00C340B2">
      <w:pPr>
        <w:jc w:val="center"/>
        <w:rPr>
          <w:rFonts w:ascii="Times New Roman" w:hAnsi="Times New Roman" w:cs="Times New Roman"/>
          <w:b/>
          <w:sz w:val="24"/>
          <w:szCs w:val="24"/>
        </w:rPr>
      </w:pPr>
      <w:r w:rsidRPr="009A1C35">
        <w:rPr>
          <w:rFonts w:ascii="Times New Roman" w:hAnsi="Times New Roman" w:cs="Times New Roman"/>
          <w:b/>
          <w:sz w:val="24"/>
          <w:szCs w:val="24"/>
        </w:rPr>
        <w:t xml:space="preserve">Zagreb, </w:t>
      </w:r>
      <w:r w:rsidR="008B7E29" w:rsidRPr="009A1C35">
        <w:rPr>
          <w:rFonts w:ascii="Times New Roman" w:hAnsi="Times New Roman" w:cs="Times New Roman"/>
          <w:b/>
          <w:sz w:val="24"/>
          <w:szCs w:val="24"/>
        </w:rPr>
        <w:t>svibanj</w:t>
      </w:r>
      <w:r w:rsidRPr="009A1C35">
        <w:rPr>
          <w:rFonts w:ascii="Times New Roman" w:hAnsi="Times New Roman" w:cs="Times New Roman"/>
          <w:b/>
          <w:sz w:val="24"/>
          <w:szCs w:val="24"/>
        </w:rPr>
        <w:t xml:space="preserve"> 2017.</w:t>
      </w:r>
      <w:r w:rsidR="00180D7E" w:rsidRPr="009A1C35">
        <w:rPr>
          <w:rFonts w:ascii="Times New Roman" w:hAnsi="Times New Roman" w:cs="Times New Roman"/>
          <w:b/>
          <w:sz w:val="24"/>
          <w:szCs w:val="24"/>
        </w:rPr>
        <w:br w:type="page"/>
      </w:r>
    </w:p>
    <w:p w:rsidR="00CE291C" w:rsidRPr="009A1C35" w:rsidRDefault="00180D7E" w:rsidP="00CE291C">
      <w:pPr>
        <w:pStyle w:val="Default"/>
        <w:jc w:val="center"/>
        <w:rPr>
          <w:rFonts w:ascii="Times New Roman" w:hAnsi="Times New Roman" w:cs="Times New Roman"/>
          <w:b/>
          <w:bCs/>
          <w:color w:val="auto"/>
        </w:rPr>
      </w:pPr>
      <w:r w:rsidRPr="009A1C35">
        <w:rPr>
          <w:rFonts w:ascii="Times New Roman" w:hAnsi="Times New Roman" w:cs="Times New Roman"/>
          <w:b/>
          <w:bCs/>
          <w:color w:val="auto"/>
        </w:rPr>
        <w:lastRenderedPageBreak/>
        <w:t>SADRŽAJ</w:t>
      </w:r>
    </w:p>
    <w:p w:rsidR="00CE291C" w:rsidRPr="009A1C35" w:rsidRDefault="00CE291C" w:rsidP="00CE291C">
      <w:pPr>
        <w:pStyle w:val="Default"/>
        <w:rPr>
          <w:rFonts w:ascii="Times New Roman" w:hAnsi="Times New Roman" w:cs="Times New Roman"/>
          <w:b/>
          <w:bCs/>
          <w:color w:val="auto"/>
        </w:rPr>
      </w:pPr>
    </w:p>
    <w:p w:rsidR="00CE291C" w:rsidRPr="009A1C35" w:rsidRDefault="00CE291C" w:rsidP="00CE291C">
      <w:pPr>
        <w:pStyle w:val="Default"/>
        <w:rPr>
          <w:rFonts w:ascii="Times New Roman" w:hAnsi="Times New Roman" w:cs="Times New Roman"/>
          <w:color w:val="auto"/>
        </w:rPr>
      </w:pPr>
    </w:p>
    <w:sdt>
      <w:sdtPr>
        <w:rPr>
          <w:rFonts w:asciiTheme="minorHAnsi" w:eastAsiaTheme="minorHAnsi" w:hAnsiTheme="minorHAnsi" w:cstheme="minorBidi"/>
          <w:b w:val="0"/>
          <w:bCs w:val="0"/>
          <w:sz w:val="22"/>
          <w:szCs w:val="22"/>
        </w:rPr>
        <w:id w:val="195549532"/>
        <w:docPartObj>
          <w:docPartGallery w:val="Table of Contents"/>
          <w:docPartUnique/>
        </w:docPartObj>
      </w:sdtPr>
      <w:sdtEndPr/>
      <w:sdtContent>
        <w:p w:rsidR="003347CE" w:rsidRPr="009A1C35" w:rsidRDefault="003347CE" w:rsidP="003347CE">
          <w:pPr>
            <w:pStyle w:val="Heading2"/>
          </w:pPr>
        </w:p>
        <w:p w:rsidR="004F5187" w:rsidRPr="009A1C35" w:rsidRDefault="004124AF">
          <w:pPr>
            <w:pStyle w:val="TOC1"/>
            <w:tabs>
              <w:tab w:val="left" w:pos="440"/>
              <w:tab w:val="right" w:leader="dot" w:pos="9062"/>
            </w:tabs>
            <w:rPr>
              <w:rFonts w:ascii="Times New Roman" w:eastAsiaTheme="minorEastAsia" w:hAnsi="Times New Roman" w:cs="Times New Roman"/>
              <w:b/>
              <w:noProof/>
              <w:sz w:val="24"/>
              <w:szCs w:val="24"/>
              <w:lang w:eastAsia="hr-HR"/>
            </w:rPr>
          </w:pPr>
          <w:r w:rsidRPr="009A1C35">
            <w:fldChar w:fldCharType="begin"/>
          </w:r>
          <w:r w:rsidR="003347CE" w:rsidRPr="009A1C35">
            <w:instrText xml:space="preserve"> TOC \o "1-3" \h \z \u </w:instrText>
          </w:r>
          <w:r w:rsidRPr="009A1C35">
            <w:fldChar w:fldCharType="separate"/>
          </w:r>
          <w:hyperlink w:anchor="_Toc481574129" w:history="1">
            <w:r w:rsidR="004F5187" w:rsidRPr="009A1C35">
              <w:rPr>
                <w:rStyle w:val="Hyperlink"/>
                <w:rFonts w:ascii="Times New Roman" w:hAnsi="Times New Roman" w:cs="Times New Roman"/>
                <w:b/>
                <w:noProof/>
                <w:color w:val="auto"/>
                <w:sz w:val="24"/>
                <w:szCs w:val="24"/>
              </w:rPr>
              <w:t>1.</w:t>
            </w:r>
            <w:r w:rsidR="004F5187" w:rsidRPr="009A1C35">
              <w:rPr>
                <w:rFonts w:ascii="Times New Roman" w:eastAsiaTheme="minorEastAsia" w:hAnsi="Times New Roman" w:cs="Times New Roman"/>
                <w:b/>
                <w:noProof/>
                <w:sz w:val="24"/>
                <w:szCs w:val="24"/>
                <w:lang w:eastAsia="hr-HR"/>
              </w:rPr>
              <w:tab/>
            </w:r>
            <w:r w:rsidR="004F5187" w:rsidRPr="009A1C35">
              <w:rPr>
                <w:rStyle w:val="Hyperlink"/>
                <w:rFonts w:ascii="Times New Roman" w:hAnsi="Times New Roman" w:cs="Times New Roman"/>
                <w:b/>
                <w:noProof/>
                <w:color w:val="auto"/>
                <w:sz w:val="24"/>
                <w:szCs w:val="24"/>
              </w:rPr>
              <w:t>JAVNI POZIV ZA SUFINANCIRANJE PROVEDBE PROJEKATA UDRUGA UGOVORENIH IZ PROGRAMA I FONDOVA EUROPSKE UNIJE ZA 2017.</w:t>
            </w:r>
            <w:r w:rsidR="004F5187" w:rsidRPr="009A1C35">
              <w:rPr>
                <w:rFonts w:ascii="Times New Roman" w:hAnsi="Times New Roman" w:cs="Times New Roman"/>
                <w:b/>
                <w:noProof/>
                <w:webHidden/>
                <w:sz w:val="24"/>
                <w:szCs w:val="24"/>
              </w:rPr>
              <w:tab/>
            </w:r>
            <w:r w:rsidRPr="009A1C35">
              <w:rPr>
                <w:rFonts w:ascii="Times New Roman" w:hAnsi="Times New Roman" w:cs="Times New Roman"/>
                <w:b/>
                <w:noProof/>
                <w:webHidden/>
                <w:sz w:val="24"/>
                <w:szCs w:val="24"/>
              </w:rPr>
              <w:fldChar w:fldCharType="begin"/>
            </w:r>
            <w:r w:rsidR="004F5187" w:rsidRPr="009A1C35">
              <w:rPr>
                <w:rFonts w:ascii="Times New Roman" w:hAnsi="Times New Roman" w:cs="Times New Roman"/>
                <w:b/>
                <w:noProof/>
                <w:webHidden/>
                <w:sz w:val="24"/>
                <w:szCs w:val="24"/>
              </w:rPr>
              <w:instrText xml:space="preserve"> PAGEREF _Toc481574129 \h </w:instrText>
            </w:r>
            <w:r w:rsidRPr="009A1C35">
              <w:rPr>
                <w:rFonts w:ascii="Times New Roman" w:hAnsi="Times New Roman" w:cs="Times New Roman"/>
                <w:b/>
                <w:noProof/>
                <w:webHidden/>
                <w:sz w:val="24"/>
                <w:szCs w:val="24"/>
              </w:rPr>
            </w:r>
            <w:r w:rsidRPr="009A1C35">
              <w:rPr>
                <w:rFonts w:ascii="Times New Roman" w:hAnsi="Times New Roman" w:cs="Times New Roman"/>
                <w:b/>
                <w:noProof/>
                <w:webHidden/>
                <w:sz w:val="24"/>
                <w:szCs w:val="24"/>
              </w:rPr>
              <w:fldChar w:fldCharType="separate"/>
            </w:r>
            <w:r w:rsidR="004F5187" w:rsidRPr="009A1C35">
              <w:rPr>
                <w:rFonts w:ascii="Times New Roman" w:hAnsi="Times New Roman" w:cs="Times New Roman"/>
                <w:b/>
                <w:noProof/>
                <w:webHidden/>
                <w:sz w:val="24"/>
                <w:szCs w:val="24"/>
              </w:rPr>
              <w:t>3</w:t>
            </w:r>
            <w:r w:rsidRPr="009A1C35">
              <w:rPr>
                <w:rFonts w:ascii="Times New Roman" w:hAnsi="Times New Roman" w:cs="Times New Roman"/>
                <w:b/>
                <w:noProof/>
                <w:webHidden/>
                <w:sz w:val="24"/>
                <w:szCs w:val="24"/>
              </w:rPr>
              <w:fldChar w:fldCharType="end"/>
            </w:r>
          </w:hyperlink>
        </w:p>
        <w:p w:rsidR="004F5187" w:rsidRPr="009A1C35" w:rsidRDefault="00015F7F">
          <w:pPr>
            <w:pStyle w:val="TOC1"/>
            <w:tabs>
              <w:tab w:val="left" w:pos="660"/>
              <w:tab w:val="right" w:leader="dot" w:pos="9062"/>
            </w:tabs>
            <w:rPr>
              <w:rFonts w:ascii="Times New Roman" w:eastAsiaTheme="minorEastAsia" w:hAnsi="Times New Roman" w:cs="Times New Roman"/>
              <w:b/>
              <w:noProof/>
              <w:sz w:val="24"/>
              <w:szCs w:val="24"/>
              <w:lang w:eastAsia="hr-HR"/>
            </w:rPr>
          </w:pPr>
          <w:hyperlink w:anchor="_Toc481574130" w:history="1">
            <w:r w:rsidR="004F5187" w:rsidRPr="009A1C35">
              <w:rPr>
                <w:rStyle w:val="Hyperlink"/>
                <w:rFonts w:ascii="Times New Roman" w:hAnsi="Times New Roman" w:cs="Times New Roman"/>
                <w:b/>
                <w:noProof/>
                <w:color w:val="auto"/>
                <w:sz w:val="24"/>
                <w:szCs w:val="24"/>
              </w:rPr>
              <w:t>1.1.</w:t>
            </w:r>
            <w:r w:rsidR="004F5187" w:rsidRPr="009A1C35">
              <w:rPr>
                <w:rFonts w:ascii="Times New Roman" w:eastAsiaTheme="minorEastAsia" w:hAnsi="Times New Roman" w:cs="Times New Roman"/>
                <w:b/>
                <w:noProof/>
                <w:sz w:val="24"/>
                <w:szCs w:val="24"/>
                <w:lang w:eastAsia="hr-HR"/>
              </w:rPr>
              <w:tab/>
            </w:r>
            <w:r w:rsidR="004F5187" w:rsidRPr="009A1C35">
              <w:rPr>
                <w:rStyle w:val="Hyperlink"/>
                <w:rFonts w:ascii="Times New Roman" w:hAnsi="Times New Roman" w:cs="Times New Roman"/>
                <w:b/>
                <w:noProof/>
                <w:color w:val="auto"/>
                <w:sz w:val="24"/>
                <w:szCs w:val="24"/>
              </w:rPr>
              <w:t>Uvod</w:t>
            </w:r>
            <w:r w:rsidR="004F5187" w:rsidRPr="009A1C35">
              <w:rPr>
                <w:rFonts w:ascii="Times New Roman" w:hAnsi="Times New Roman" w:cs="Times New Roman"/>
                <w:b/>
                <w:noProof/>
                <w:webHidden/>
                <w:sz w:val="24"/>
                <w:szCs w:val="24"/>
              </w:rPr>
              <w:tab/>
            </w:r>
            <w:r w:rsidR="004124AF" w:rsidRPr="009A1C35">
              <w:rPr>
                <w:rFonts w:ascii="Times New Roman" w:hAnsi="Times New Roman" w:cs="Times New Roman"/>
                <w:b/>
                <w:noProof/>
                <w:webHidden/>
                <w:sz w:val="24"/>
                <w:szCs w:val="24"/>
              </w:rPr>
              <w:fldChar w:fldCharType="begin"/>
            </w:r>
            <w:r w:rsidR="004F5187" w:rsidRPr="009A1C35">
              <w:rPr>
                <w:rFonts w:ascii="Times New Roman" w:hAnsi="Times New Roman" w:cs="Times New Roman"/>
                <w:b/>
                <w:noProof/>
                <w:webHidden/>
                <w:sz w:val="24"/>
                <w:szCs w:val="24"/>
              </w:rPr>
              <w:instrText xml:space="preserve"> PAGEREF _Toc481574130 \h </w:instrText>
            </w:r>
            <w:r w:rsidR="004124AF" w:rsidRPr="009A1C35">
              <w:rPr>
                <w:rFonts w:ascii="Times New Roman" w:hAnsi="Times New Roman" w:cs="Times New Roman"/>
                <w:b/>
                <w:noProof/>
                <w:webHidden/>
                <w:sz w:val="24"/>
                <w:szCs w:val="24"/>
              </w:rPr>
            </w:r>
            <w:r w:rsidR="004124AF" w:rsidRPr="009A1C35">
              <w:rPr>
                <w:rFonts w:ascii="Times New Roman" w:hAnsi="Times New Roman" w:cs="Times New Roman"/>
                <w:b/>
                <w:noProof/>
                <w:webHidden/>
                <w:sz w:val="24"/>
                <w:szCs w:val="24"/>
              </w:rPr>
              <w:fldChar w:fldCharType="separate"/>
            </w:r>
            <w:r w:rsidR="004F5187" w:rsidRPr="009A1C35">
              <w:rPr>
                <w:rFonts w:ascii="Times New Roman" w:hAnsi="Times New Roman" w:cs="Times New Roman"/>
                <w:b/>
                <w:noProof/>
                <w:webHidden/>
                <w:sz w:val="24"/>
                <w:szCs w:val="24"/>
              </w:rPr>
              <w:t>3</w:t>
            </w:r>
            <w:r w:rsidR="004124AF" w:rsidRPr="009A1C35">
              <w:rPr>
                <w:rFonts w:ascii="Times New Roman" w:hAnsi="Times New Roman" w:cs="Times New Roman"/>
                <w:b/>
                <w:noProof/>
                <w:webHidden/>
                <w:sz w:val="24"/>
                <w:szCs w:val="24"/>
              </w:rPr>
              <w:fldChar w:fldCharType="end"/>
            </w:r>
          </w:hyperlink>
        </w:p>
        <w:p w:rsidR="004F5187" w:rsidRPr="009A1C35" w:rsidRDefault="00015F7F">
          <w:pPr>
            <w:pStyle w:val="TOC1"/>
            <w:tabs>
              <w:tab w:val="left" w:pos="660"/>
              <w:tab w:val="right" w:leader="dot" w:pos="9062"/>
            </w:tabs>
            <w:rPr>
              <w:rFonts w:ascii="Times New Roman" w:eastAsiaTheme="minorEastAsia" w:hAnsi="Times New Roman" w:cs="Times New Roman"/>
              <w:b/>
              <w:noProof/>
              <w:sz w:val="24"/>
              <w:szCs w:val="24"/>
              <w:lang w:eastAsia="hr-HR"/>
            </w:rPr>
          </w:pPr>
          <w:hyperlink w:anchor="_Toc481574131" w:history="1">
            <w:r w:rsidR="004F5187" w:rsidRPr="009A1C35">
              <w:rPr>
                <w:rStyle w:val="Hyperlink"/>
                <w:rFonts w:ascii="Times New Roman" w:hAnsi="Times New Roman" w:cs="Times New Roman"/>
                <w:b/>
                <w:noProof/>
                <w:color w:val="auto"/>
                <w:sz w:val="24"/>
                <w:szCs w:val="24"/>
              </w:rPr>
              <w:t>1.2.</w:t>
            </w:r>
            <w:r w:rsidR="004F5187" w:rsidRPr="009A1C35">
              <w:rPr>
                <w:rFonts w:ascii="Times New Roman" w:eastAsiaTheme="minorEastAsia" w:hAnsi="Times New Roman" w:cs="Times New Roman"/>
                <w:b/>
                <w:noProof/>
                <w:sz w:val="24"/>
                <w:szCs w:val="24"/>
                <w:lang w:eastAsia="hr-HR"/>
              </w:rPr>
              <w:tab/>
            </w:r>
            <w:r w:rsidR="004F5187" w:rsidRPr="009A1C35">
              <w:rPr>
                <w:rStyle w:val="Hyperlink"/>
                <w:rFonts w:ascii="Times New Roman" w:hAnsi="Times New Roman" w:cs="Times New Roman"/>
                <w:b/>
                <w:noProof/>
                <w:color w:val="auto"/>
                <w:sz w:val="24"/>
                <w:szCs w:val="24"/>
              </w:rPr>
              <w:t>Područja i prioriteti sufinanciranja</w:t>
            </w:r>
            <w:r w:rsidR="004F5187" w:rsidRPr="009A1C35">
              <w:rPr>
                <w:rFonts w:ascii="Times New Roman" w:hAnsi="Times New Roman" w:cs="Times New Roman"/>
                <w:b/>
                <w:noProof/>
                <w:webHidden/>
                <w:sz w:val="24"/>
                <w:szCs w:val="24"/>
              </w:rPr>
              <w:tab/>
            </w:r>
            <w:r w:rsidR="004124AF" w:rsidRPr="009A1C35">
              <w:rPr>
                <w:rFonts w:ascii="Times New Roman" w:hAnsi="Times New Roman" w:cs="Times New Roman"/>
                <w:b/>
                <w:noProof/>
                <w:webHidden/>
                <w:sz w:val="24"/>
                <w:szCs w:val="24"/>
              </w:rPr>
              <w:fldChar w:fldCharType="begin"/>
            </w:r>
            <w:r w:rsidR="004F5187" w:rsidRPr="009A1C35">
              <w:rPr>
                <w:rFonts w:ascii="Times New Roman" w:hAnsi="Times New Roman" w:cs="Times New Roman"/>
                <w:b/>
                <w:noProof/>
                <w:webHidden/>
                <w:sz w:val="24"/>
                <w:szCs w:val="24"/>
              </w:rPr>
              <w:instrText xml:space="preserve"> PAGEREF _Toc481574131 \h </w:instrText>
            </w:r>
            <w:r w:rsidR="004124AF" w:rsidRPr="009A1C35">
              <w:rPr>
                <w:rFonts w:ascii="Times New Roman" w:hAnsi="Times New Roman" w:cs="Times New Roman"/>
                <w:b/>
                <w:noProof/>
                <w:webHidden/>
                <w:sz w:val="24"/>
                <w:szCs w:val="24"/>
              </w:rPr>
            </w:r>
            <w:r w:rsidR="004124AF" w:rsidRPr="009A1C35">
              <w:rPr>
                <w:rFonts w:ascii="Times New Roman" w:hAnsi="Times New Roman" w:cs="Times New Roman"/>
                <w:b/>
                <w:noProof/>
                <w:webHidden/>
                <w:sz w:val="24"/>
                <w:szCs w:val="24"/>
              </w:rPr>
              <w:fldChar w:fldCharType="separate"/>
            </w:r>
            <w:r w:rsidR="004F5187" w:rsidRPr="009A1C35">
              <w:rPr>
                <w:rFonts w:ascii="Times New Roman" w:hAnsi="Times New Roman" w:cs="Times New Roman"/>
                <w:b/>
                <w:noProof/>
                <w:webHidden/>
                <w:sz w:val="24"/>
                <w:szCs w:val="24"/>
              </w:rPr>
              <w:t>4</w:t>
            </w:r>
            <w:r w:rsidR="004124AF" w:rsidRPr="009A1C35">
              <w:rPr>
                <w:rFonts w:ascii="Times New Roman" w:hAnsi="Times New Roman" w:cs="Times New Roman"/>
                <w:b/>
                <w:noProof/>
                <w:webHidden/>
                <w:sz w:val="24"/>
                <w:szCs w:val="24"/>
              </w:rPr>
              <w:fldChar w:fldCharType="end"/>
            </w:r>
          </w:hyperlink>
        </w:p>
        <w:p w:rsidR="004F5187" w:rsidRPr="009A1C35" w:rsidRDefault="00015F7F">
          <w:pPr>
            <w:pStyle w:val="TOC1"/>
            <w:tabs>
              <w:tab w:val="left" w:pos="440"/>
              <w:tab w:val="right" w:leader="dot" w:pos="9062"/>
            </w:tabs>
            <w:rPr>
              <w:rFonts w:ascii="Times New Roman" w:eastAsiaTheme="minorEastAsia" w:hAnsi="Times New Roman" w:cs="Times New Roman"/>
              <w:b/>
              <w:noProof/>
              <w:sz w:val="24"/>
              <w:szCs w:val="24"/>
              <w:lang w:eastAsia="hr-HR"/>
            </w:rPr>
          </w:pPr>
          <w:hyperlink w:anchor="_Toc481574132" w:history="1">
            <w:r w:rsidR="004F5187" w:rsidRPr="009A1C35">
              <w:rPr>
                <w:rStyle w:val="Hyperlink"/>
                <w:rFonts w:ascii="Times New Roman" w:hAnsi="Times New Roman" w:cs="Times New Roman"/>
                <w:b/>
                <w:noProof/>
                <w:color w:val="auto"/>
                <w:sz w:val="24"/>
                <w:szCs w:val="24"/>
              </w:rPr>
              <w:t>2.</w:t>
            </w:r>
            <w:r w:rsidR="004F5187" w:rsidRPr="009A1C35">
              <w:rPr>
                <w:rFonts w:ascii="Times New Roman" w:eastAsiaTheme="minorEastAsia" w:hAnsi="Times New Roman" w:cs="Times New Roman"/>
                <w:b/>
                <w:noProof/>
                <w:sz w:val="24"/>
                <w:szCs w:val="24"/>
                <w:lang w:eastAsia="hr-HR"/>
              </w:rPr>
              <w:tab/>
            </w:r>
            <w:r w:rsidR="004F5187" w:rsidRPr="009A1C35">
              <w:rPr>
                <w:rStyle w:val="Hyperlink"/>
                <w:rFonts w:ascii="Times New Roman" w:hAnsi="Times New Roman" w:cs="Times New Roman"/>
                <w:b/>
                <w:noProof/>
                <w:color w:val="auto"/>
                <w:sz w:val="24"/>
                <w:szCs w:val="24"/>
              </w:rPr>
              <w:t>FORMALNI UVJETI JAVNOG POZIVA</w:t>
            </w:r>
            <w:r w:rsidR="004F5187" w:rsidRPr="009A1C35">
              <w:rPr>
                <w:rFonts w:ascii="Times New Roman" w:hAnsi="Times New Roman" w:cs="Times New Roman"/>
                <w:b/>
                <w:noProof/>
                <w:webHidden/>
                <w:sz w:val="24"/>
                <w:szCs w:val="24"/>
              </w:rPr>
              <w:tab/>
            </w:r>
            <w:r w:rsidR="004124AF" w:rsidRPr="009A1C35">
              <w:rPr>
                <w:rFonts w:ascii="Times New Roman" w:hAnsi="Times New Roman" w:cs="Times New Roman"/>
                <w:b/>
                <w:noProof/>
                <w:webHidden/>
                <w:sz w:val="24"/>
                <w:szCs w:val="24"/>
              </w:rPr>
              <w:fldChar w:fldCharType="begin"/>
            </w:r>
            <w:r w:rsidR="004F5187" w:rsidRPr="009A1C35">
              <w:rPr>
                <w:rFonts w:ascii="Times New Roman" w:hAnsi="Times New Roman" w:cs="Times New Roman"/>
                <w:b/>
                <w:noProof/>
                <w:webHidden/>
                <w:sz w:val="24"/>
                <w:szCs w:val="24"/>
              </w:rPr>
              <w:instrText xml:space="preserve"> PAGEREF _Toc481574132 \h </w:instrText>
            </w:r>
            <w:r w:rsidR="004124AF" w:rsidRPr="009A1C35">
              <w:rPr>
                <w:rFonts w:ascii="Times New Roman" w:hAnsi="Times New Roman" w:cs="Times New Roman"/>
                <w:b/>
                <w:noProof/>
                <w:webHidden/>
                <w:sz w:val="24"/>
                <w:szCs w:val="24"/>
              </w:rPr>
            </w:r>
            <w:r w:rsidR="004124AF" w:rsidRPr="009A1C35">
              <w:rPr>
                <w:rFonts w:ascii="Times New Roman" w:hAnsi="Times New Roman" w:cs="Times New Roman"/>
                <w:b/>
                <w:noProof/>
                <w:webHidden/>
                <w:sz w:val="24"/>
                <w:szCs w:val="24"/>
              </w:rPr>
              <w:fldChar w:fldCharType="separate"/>
            </w:r>
            <w:r w:rsidR="004F5187" w:rsidRPr="009A1C35">
              <w:rPr>
                <w:rFonts w:ascii="Times New Roman" w:hAnsi="Times New Roman" w:cs="Times New Roman"/>
                <w:b/>
                <w:noProof/>
                <w:webHidden/>
                <w:sz w:val="24"/>
                <w:szCs w:val="24"/>
              </w:rPr>
              <w:t>5</w:t>
            </w:r>
            <w:r w:rsidR="004124AF" w:rsidRPr="009A1C35">
              <w:rPr>
                <w:rFonts w:ascii="Times New Roman" w:hAnsi="Times New Roman" w:cs="Times New Roman"/>
                <w:b/>
                <w:noProof/>
                <w:webHidden/>
                <w:sz w:val="24"/>
                <w:szCs w:val="24"/>
              </w:rPr>
              <w:fldChar w:fldCharType="end"/>
            </w:r>
          </w:hyperlink>
        </w:p>
        <w:p w:rsidR="004F5187" w:rsidRPr="009A1C35" w:rsidRDefault="00015F7F">
          <w:pPr>
            <w:pStyle w:val="TOC1"/>
            <w:tabs>
              <w:tab w:val="left" w:pos="660"/>
              <w:tab w:val="right" w:leader="dot" w:pos="9062"/>
            </w:tabs>
            <w:rPr>
              <w:rFonts w:ascii="Times New Roman" w:eastAsiaTheme="minorEastAsia" w:hAnsi="Times New Roman" w:cs="Times New Roman"/>
              <w:b/>
              <w:noProof/>
              <w:sz w:val="24"/>
              <w:szCs w:val="24"/>
              <w:lang w:eastAsia="hr-HR"/>
            </w:rPr>
          </w:pPr>
          <w:hyperlink w:anchor="_Toc481574133" w:history="1">
            <w:r w:rsidR="004F5187" w:rsidRPr="009A1C35">
              <w:rPr>
                <w:rStyle w:val="Hyperlink"/>
                <w:rFonts w:ascii="Times New Roman" w:hAnsi="Times New Roman" w:cs="Times New Roman"/>
                <w:b/>
                <w:noProof/>
                <w:color w:val="auto"/>
                <w:sz w:val="24"/>
                <w:szCs w:val="24"/>
              </w:rPr>
              <w:t>2.1.</w:t>
            </w:r>
            <w:r w:rsidR="004F5187" w:rsidRPr="009A1C35">
              <w:rPr>
                <w:rFonts w:ascii="Times New Roman" w:eastAsiaTheme="minorEastAsia" w:hAnsi="Times New Roman" w:cs="Times New Roman"/>
                <w:b/>
                <w:noProof/>
                <w:sz w:val="24"/>
                <w:szCs w:val="24"/>
                <w:lang w:eastAsia="hr-HR"/>
              </w:rPr>
              <w:tab/>
            </w:r>
            <w:r w:rsidR="004F5187" w:rsidRPr="009A1C35">
              <w:rPr>
                <w:rStyle w:val="Hyperlink"/>
                <w:rFonts w:ascii="Times New Roman" w:hAnsi="Times New Roman" w:cs="Times New Roman"/>
                <w:b/>
                <w:noProof/>
                <w:color w:val="auto"/>
                <w:sz w:val="24"/>
                <w:szCs w:val="24"/>
              </w:rPr>
              <w:t>Uvjeti  i dokumenti javnog poziva</w:t>
            </w:r>
            <w:r w:rsidR="004F5187" w:rsidRPr="009A1C35">
              <w:rPr>
                <w:rFonts w:ascii="Times New Roman" w:hAnsi="Times New Roman" w:cs="Times New Roman"/>
                <w:b/>
                <w:noProof/>
                <w:webHidden/>
                <w:sz w:val="24"/>
                <w:szCs w:val="24"/>
              </w:rPr>
              <w:tab/>
            </w:r>
            <w:r w:rsidR="004124AF" w:rsidRPr="009A1C35">
              <w:rPr>
                <w:rFonts w:ascii="Times New Roman" w:hAnsi="Times New Roman" w:cs="Times New Roman"/>
                <w:b/>
                <w:noProof/>
                <w:webHidden/>
                <w:sz w:val="24"/>
                <w:szCs w:val="24"/>
              </w:rPr>
              <w:fldChar w:fldCharType="begin"/>
            </w:r>
            <w:r w:rsidR="004F5187" w:rsidRPr="009A1C35">
              <w:rPr>
                <w:rFonts w:ascii="Times New Roman" w:hAnsi="Times New Roman" w:cs="Times New Roman"/>
                <w:b/>
                <w:noProof/>
                <w:webHidden/>
                <w:sz w:val="24"/>
                <w:szCs w:val="24"/>
              </w:rPr>
              <w:instrText xml:space="preserve"> PAGEREF _Toc481574133 \h </w:instrText>
            </w:r>
            <w:r w:rsidR="004124AF" w:rsidRPr="009A1C35">
              <w:rPr>
                <w:rFonts w:ascii="Times New Roman" w:hAnsi="Times New Roman" w:cs="Times New Roman"/>
                <w:b/>
                <w:noProof/>
                <w:webHidden/>
                <w:sz w:val="24"/>
                <w:szCs w:val="24"/>
              </w:rPr>
            </w:r>
            <w:r w:rsidR="004124AF" w:rsidRPr="009A1C35">
              <w:rPr>
                <w:rFonts w:ascii="Times New Roman" w:hAnsi="Times New Roman" w:cs="Times New Roman"/>
                <w:b/>
                <w:noProof/>
                <w:webHidden/>
                <w:sz w:val="24"/>
                <w:szCs w:val="24"/>
              </w:rPr>
              <w:fldChar w:fldCharType="separate"/>
            </w:r>
            <w:r w:rsidR="004F5187" w:rsidRPr="009A1C35">
              <w:rPr>
                <w:rFonts w:ascii="Times New Roman" w:hAnsi="Times New Roman" w:cs="Times New Roman"/>
                <w:b/>
                <w:noProof/>
                <w:webHidden/>
                <w:sz w:val="24"/>
                <w:szCs w:val="24"/>
              </w:rPr>
              <w:t>5</w:t>
            </w:r>
            <w:r w:rsidR="004124AF" w:rsidRPr="009A1C35">
              <w:rPr>
                <w:rFonts w:ascii="Times New Roman" w:hAnsi="Times New Roman" w:cs="Times New Roman"/>
                <w:b/>
                <w:noProof/>
                <w:webHidden/>
                <w:sz w:val="24"/>
                <w:szCs w:val="24"/>
              </w:rPr>
              <w:fldChar w:fldCharType="end"/>
            </w:r>
          </w:hyperlink>
        </w:p>
        <w:p w:rsidR="004F5187" w:rsidRPr="009A1C35" w:rsidRDefault="00015F7F">
          <w:pPr>
            <w:pStyle w:val="TOC1"/>
            <w:tabs>
              <w:tab w:val="left" w:pos="440"/>
              <w:tab w:val="right" w:leader="dot" w:pos="9062"/>
            </w:tabs>
            <w:rPr>
              <w:rFonts w:ascii="Times New Roman" w:eastAsiaTheme="minorEastAsia" w:hAnsi="Times New Roman" w:cs="Times New Roman"/>
              <w:b/>
              <w:noProof/>
              <w:sz w:val="24"/>
              <w:szCs w:val="24"/>
              <w:lang w:eastAsia="hr-HR"/>
            </w:rPr>
          </w:pPr>
          <w:hyperlink w:anchor="_Toc481574134" w:history="1">
            <w:r w:rsidR="004F5187" w:rsidRPr="009A1C35">
              <w:rPr>
                <w:rStyle w:val="Hyperlink"/>
                <w:rFonts w:ascii="Times New Roman" w:hAnsi="Times New Roman" w:cs="Times New Roman"/>
                <w:b/>
                <w:noProof/>
                <w:color w:val="auto"/>
                <w:sz w:val="24"/>
                <w:szCs w:val="24"/>
              </w:rPr>
              <w:t>3.</w:t>
            </w:r>
            <w:r w:rsidR="004F5187" w:rsidRPr="009A1C35">
              <w:rPr>
                <w:rFonts w:ascii="Times New Roman" w:eastAsiaTheme="minorEastAsia" w:hAnsi="Times New Roman" w:cs="Times New Roman"/>
                <w:b/>
                <w:noProof/>
                <w:sz w:val="24"/>
                <w:szCs w:val="24"/>
                <w:lang w:eastAsia="hr-HR"/>
              </w:rPr>
              <w:tab/>
            </w:r>
            <w:r w:rsidR="004F5187" w:rsidRPr="009A1C35">
              <w:rPr>
                <w:rStyle w:val="Hyperlink"/>
                <w:rFonts w:ascii="Times New Roman" w:hAnsi="Times New Roman" w:cs="Times New Roman"/>
                <w:b/>
                <w:noProof/>
                <w:color w:val="auto"/>
                <w:sz w:val="24"/>
                <w:szCs w:val="24"/>
              </w:rPr>
              <w:t>POSTUPAK PRIJAVE</w:t>
            </w:r>
            <w:r w:rsidR="004F5187" w:rsidRPr="009A1C35">
              <w:rPr>
                <w:rFonts w:ascii="Times New Roman" w:hAnsi="Times New Roman" w:cs="Times New Roman"/>
                <w:b/>
                <w:noProof/>
                <w:webHidden/>
                <w:sz w:val="24"/>
                <w:szCs w:val="24"/>
              </w:rPr>
              <w:tab/>
            </w:r>
            <w:r w:rsidR="004124AF" w:rsidRPr="009A1C35">
              <w:rPr>
                <w:rFonts w:ascii="Times New Roman" w:hAnsi="Times New Roman" w:cs="Times New Roman"/>
                <w:b/>
                <w:noProof/>
                <w:webHidden/>
                <w:sz w:val="24"/>
                <w:szCs w:val="24"/>
              </w:rPr>
              <w:fldChar w:fldCharType="begin"/>
            </w:r>
            <w:r w:rsidR="004F5187" w:rsidRPr="009A1C35">
              <w:rPr>
                <w:rFonts w:ascii="Times New Roman" w:hAnsi="Times New Roman" w:cs="Times New Roman"/>
                <w:b/>
                <w:noProof/>
                <w:webHidden/>
                <w:sz w:val="24"/>
                <w:szCs w:val="24"/>
              </w:rPr>
              <w:instrText xml:space="preserve"> PAGEREF _Toc481574134 \h </w:instrText>
            </w:r>
            <w:r w:rsidR="004124AF" w:rsidRPr="009A1C35">
              <w:rPr>
                <w:rFonts w:ascii="Times New Roman" w:hAnsi="Times New Roman" w:cs="Times New Roman"/>
                <w:b/>
                <w:noProof/>
                <w:webHidden/>
                <w:sz w:val="24"/>
                <w:szCs w:val="24"/>
              </w:rPr>
            </w:r>
            <w:r w:rsidR="004124AF" w:rsidRPr="009A1C35">
              <w:rPr>
                <w:rFonts w:ascii="Times New Roman" w:hAnsi="Times New Roman" w:cs="Times New Roman"/>
                <w:b/>
                <w:noProof/>
                <w:webHidden/>
                <w:sz w:val="24"/>
                <w:szCs w:val="24"/>
              </w:rPr>
              <w:fldChar w:fldCharType="separate"/>
            </w:r>
            <w:r w:rsidR="004F5187" w:rsidRPr="009A1C35">
              <w:rPr>
                <w:rFonts w:ascii="Times New Roman" w:hAnsi="Times New Roman" w:cs="Times New Roman"/>
                <w:b/>
                <w:noProof/>
                <w:webHidden/>
                <w:sz w:val="24"/>
                <w:szCs w:val="24"/>
              </w:rPr>
              <w:t>8</w:t>
            </w:r>
            <w:r w:rsidR="004124AF" w:rsidRPr="009A1C35">
              <w:rPr>
                <w:rFonts w:ascii="Times New Roman" w:hAnsi="Times New Roman" w:cs="Times New Roman"/>
                <w:b/>
                <w:noProof/>
                <w:webHidden/>
                <w:sz w:val="24"/>
                <w:szCs w:val="24"/>
              </w:rPr>
              <w:fldChar w:fldCharType="end"/>
            </w:r>
          </w:hyperlink>
        </w:p>
        <w:p w:rsidR="004F5187" w:rsidRPr="009A1C35" w:rsidRDefault="00015F7F">
          <w:pPr>
            <w:pStyle w:val="TOC1"/>
            <w:tabs>
              <w:tab w:val="left" w:pos="660"/>
              <w:tab w:val="right" w:leader="dot" w:pos="9062"/>
            </w:tabs>
            <w:rPr>
              <w:rFonts w:ascii="Times New Roman" w:eastAsiaTheme="minorEastAsia" w:hAnsi="Times New Roman" w:cs="Times New Roman"/>
              <w:b/>
              <w:noProof/>
              <w:sz w:val="24"/>
              <w:szCs w:val="24"/>
              <w:lang w:eastAsia="hr-HR"/>
            </w:rPr>
          </w:pPr>
          <w:hyperlink w:anchor="_Toc481574135" w:history="1">
            <w:r w:rsidR="004F5187" w:rsidRPr="009A1C35">
              <w:rPr>
                <w:rStyle w:val="Hyperlink"/>
                <w:rFonts w:ascii="Times New Roman" w:hAnsi="Times New Roman" w:cs="Times New Roman"/>
                <w:b/>
                <w:noProof/>
                <w:color w:val="auto"/>
                <w:sz w:val="24"/>
                <w:szCs w:val="24"/>
              </w:rPr>
              <w:t>3.1.</w:t>
            </w:r>
            <w:r w:rsidR="004F5187" w:rsidRPr="009A1C35">
              <w:rPr>
                <w:rFonts w:ascii="Times New Roman" w:eastAsiaTheme="minorEastAsia" w:hAnsi="Times New Roman" w:cs="Times New Roman"/>
                <w:b/>
                <w:noProof/>
                <w:sz w:val="24"/>
                <w:szCs w:val="24"/>
                <w:lang w:eastAsia="hr-HR"/>
              </w:rPr>
              <w:tab/>
            </w:r>
            <w:r w:rsidR="004F5187" w:rsidRPr="009A1C35">
              <w:rPr>
                <w:rStyle w:val="Hyperlink"/>
                <w:rFonts w:ascii="Times New Roman" w:hAnsi="Times New Roman" w:cs="Times New Roman"/>
                <w:b/>
                <w:noProof/>
                <w:color w:val="auto"/>
                <w:sz w:val="24"/>
                <w:szCs w:val="24"/>
              </w:rPr>
              <w:t>Pojedinačna i zajednička prijava</w:t>
            </w:r>
            <w:r w:rsidR="004F5187" w:rsidRPr="009A1C35">
              <w:rPr>
                <w:rFonts w:ascii="Times New Roman" w:hAnsi="Times New Roman" w:cs="Times New Roman"/>
                <w:b/>
                <w:noProof/>
                <w:webHidden/>
                <w:sz w:val="24"/>
                <w:szCs w:val="24"/>
              </w:rPr>
              <w:tab/>
            </w:r>
            <w:r w:rsidR="004124AF" w:rsidRPr="009A1C35">
              <w:rPr>
                <w:rFonts w:ascii="Times New Roman" w:hAnsi="Times New Roman" w:cs="Times New Roman"/>
                <w:b/>
                <w:noProof/>
                <w:webHidden/>
                <w:sz w:val="24"/>
                <w:szCs w:val="24"/>
              </w:rPr>
              <w:fldChar w:fldCharType="begin"/>
            </w:r>
            <w:r w:rsidR="004F5187" w:rsidRPr="009A1C35">
              <w:rPr>
                <w:rFonts w:ascii="Times New Roman" w:hAnsi="Times New Roman" w:cs="Times New Roman"/>
                <w:b/>
                <w:noProof/>
                <w:webHidden/>
                <w:sz w:val="24"/>
                <w:szCs w:val="24"/>
              </w:rPr>
              <w:instrText xml:space="preserve"> PAGEREF _Toc481574135 \h </w:instrText>
            </w:r>
            <w:r w:rsidR="004124AF" w:rsidRPr="009A1C35">
              <w:rPr>
                <w:rFonts w:ascii="Times New Roman" w:hAnsi="Times New Roman" w:cs="Times New Roman"/>
                <w:b/>
                <w:noProof/>
                <w:webHidden/>
                <w:sz w:val="24"/>
                <w:szCs w:val="24"/>
              </w:rPr>
            </w:r>
            <w:r w:rsidR="004124AF" w:rsidRPr="009A1C35">
              <w:rPr>
                <w:rFonts w:ascii="Times New Roman" w:hAnsi="Times New Roman" w:cs="Times New Roman"/>
                <w:b/>
                <w:noProof/>
                <w:webHidden/>
                <w:sz w:val="24"/>
                <w:szCs w:val="24"/>
              </w:rPr>
              <w:fldChar w:fldCharType="separate"/>
            </w:r>
            <w:r w:rsidR="004F5187" w:rsidRPr="009A1C35">
              <w:rPr>
                <w:rFonts w:ascii="Times New Roman" w:hAnsi="Times New Roman" w:cs="Times New Roman"/>
                <w:b/>
                <w:noProof/>
                <w:webHidden/>
                <w:sz w:val="24"/>
                <w:szCs w:val="24"/>
              </w:rPr>
              <w:t>8</w:t>
            </w:r>
            <w:r w:rsidR="004124AF" w:rsidRPr="009A1C35">
              <w:rPr>
                <w:rFonts w:ascii="Times New Roman" w:hAnsi="Times New Roman" w:cs="Times New Roman"/>
                <w:b/>
                <w:noProof/>
                <w:webHidden/>
                <w:sz w:val="24"/>
                <w:szCs w:val="24"/>
              </w:rPr>
              <w:fldChar w:fldCharType="end"/>
            </w:r>
          </w:hyperlink>
        </w:p>
        <w:p w:rsidR="004F5187" w:rsidRPr="009A1C35" w:rsidRDefault="00015F7F">
          <w:pPr>
            <w:pStyle w:val="TOC1"/>
            <w:tabs>
              <w:tab w:val="left" w:pos="660"/>
              <w:tab w:val="right" w:leader="dot" w:pos="9062"/>
            </w:tabs>
            <w:rPr>
              <w:rFonts w:ascii="Times New Roman" w:eastAsiaTheme="minorEastAsia" w:hAnsi="Times New Roman" w:cs="Times New Roman"/>
              <w:b/>
              <w:noProof/>
              <w:sz w:val="24"/>
              <w:szCs w:val="24"/>
              <w:lang w:eastAsia="hr-HR"/>
            </w:rPr>
          </w:pPr>
          <w:hyperlink w:anchor="_Toc481574136" w:history="1">
            <w:r w:rsidR="004F5187" w:rsidRPr="009A1C35">
              <w:rPr>
                <w:rStyle w:val="Hyperlink"/>
                <w:rFonts w:ascii="Times New Roman" w:hAnsi="Times New Roman" w:cs="Times New Roman"/>
                <w:b/>
                <w:noProof/>
                <w:color w:val="auto"/>
                <w:sz w:val="24"/>
                <w:szCs w:val="24"/>
              </w:rPr>
              <w:t>3.2.</w:t>
            </w:r>
            <w:r w:rsidR="004F5187" w:rsidRPr="009A1C35">
              <w:rPr>
                <w:rFonts w:ascii="Times New Roman" w:eastAsiaTheme="minorEastAsia" w:hAnsi="Times New Roman" w:cs="Times New Roman"/>
                <w:b/>
                <w:noProof/>
                <w:sz w:val="24"/>
                <w:szCs w:val="24"/>
                <w:lang w:eastAsia="hr-HR"/>
              </w:rPr>
              <w:tab/>
            </w:r>
            <w:r w:rsidR="004F5187" w:rsidRPr="009A1C35">
              <w:rPr>
                <w:rStyle w:val="Hyperlink"/>
                <w:rFonts w:ascii="Times New Roman" w:hAnsi="Times New Roman" w:cs="Times New Roman"/>
                <w:b/>
                <w:noProof/>
                <w:color w:val="auto"/>
                <w:sz w:val="24"/>
                <w:szCs w:val="24"/>
              </w:rPr>
              <w:t>Kako i gdje poslati prijavu?</w:t>
            </w:r>
            <w:r w:rsidR="004F5187" w:rsidRPr="009A1C35">
              <w:rPr>
                <w:rFonts w:ascii="Times New Roman" w:hAnsi="Times New Roman" w:cs="Times New Roman"/>
                <w:b/>
                <w:noProof/>
                <w:webHidden/>
                <w:sz w:val="24"/>
                <w:szCs w:val="24"/>
              </w:rPr>
              <w:tab/>
            </w:r>
            <w:r w:rsidR="004124AF" w:rsidRPr="009A1C35">
              <w:rPr>
                <w:rFonts w:ascii="Times New Roman" w:hAnsi="Times New Roman" w:cs="Times New Roman"/>
                <w:b/>
                <w:noProof/>
                <w:webHidden/>
                <w:sz w:val="24"/>
                <w:szCs w:val="24"/>
              </w:rPr>
              <w:fldChar w:fldCharType="begin"/>
            </w:r>
            <w:r w:rsidR="004F5187" w:rsidRPr="009A1C35">
              <w:rPr>
                <w:rFonts w:ascii="Times New Roman" w:hAnsi="Times New Roman" w:cs="Times New Roman"/>
                <w:b/>
                <w:noProof/>
                <w:webHidden/>
                <w:sz w:val="24"/>
                <w:szCs w:val="24"/>
              </w:rPr>
              <w:instrText xml:space="preserve"> PAGEREF _Toc481574136 \h </w:instrText>
            </w:r>
            <w:r w:rsidR="004124AF" w:rsidRPr="009A1C35">
              <w:rPr>
                <w:rFonts w:ascii="Times New Roman" w:hAnsi="Times New Roman" w:cs="Times New Roman"/>
                <w:b/>
                <w:noProof/>
                <w:webHidden/>
                <w:sz w:val="24"/>
                <w:szCs w:val="24"/>
              </w:rPr>
            </w:r>
            <w:r w:rsidR="004124AF" w:rsidRPr="009A1C35">
              <w:rPr>
                <w:rFonts w:ascii="Times New Roman" w:hAnsi="Times New Roman" w:cs="Times New Roman"/>
                <w:b/>
                <w:noProof/>
                <w:webHidden/>
                <w:sz w:val="24"/>
                <w:szCs w:val="24"/>
              </w:rPr>
              <w:fldChar w:fldCharType="separate"/>
            </w:r>
            <w:r w:rsidR="004F5187" w:rsidRPr="009A1C35">
              <w:rPr>
                <w:rFonts w:ascii="Times New Roman" w:hAnsi="Times New Roman" w:cs="Times New Roman"/>
                <w:b/>
                <w:noProof/>
                <w:webHidden/>
                <w:sz w:val="24"/>
                <w:szCs w:val="24"/>
              </w:rPr>
              <w:t>9</w:t>
            </w:r>
            <w:r w:rsidR="004124AF" w:rsidRPr="009A1C35">
              <w:rPr>
                <w:rFonts w:ascii="Times New Roman" w:hAnsi="Times New Roman" w:cs="Times New Roman"/>
                <w:b/>
                <w:noProof/>
                <w:webHidden/>
                <w:sz w:val="24"/>
                <w:szCs w:val="24"/>
              </w:rPr>
              <w:fldChar w:fldCharType="end"/>
            </w:r>
          </w:hyperlink>
        </w:p>
        <w:p w:rsidR="004F5187" w:rsidRPr="009A1C35" w:rsidRDefault="00015F7F">
          <w:pPr>
            <w:pStyle w:val="TOC1"/>
            <w:tabs>
              <w:tab w:val="left" w:pos="660"/>
              <w:tab w:val="right" w:leader="dot" w:pos="9062"/>
            </w:tabs>
            <w:rPr>
              <w:rFonts w:ascii="Times New Roman" w:eastAsiaTheme="minorEastAsia" w:hAnsi="Times New Roman" w:cs="Times New Roman"/>
              <w:b/>
              <w:noProof/>
              <w:sz w:val="24"/>
              <w:szCs w:val="24"/>
              <w:lang w:eastAsia="hr-HR"/>
            </w:rPr>
          </w:pPr>
          <w:hyperlink w:anchor="_Toc481574137" w:history="1">
            <w:r w:rsidR="004F5187" w:rsidRPr="009A1C35">
              <w:rPr>
                <w:rStyle w:val="Hyperlink"/>
                <w:rFonts w:ascii="Times New Roman" w:hAnsi="Times New Roman" w:cs="Times New Roman"/>
                <w:b/>
                <w:noProof/>
                <w:color w:val="auto"/>
                <w:sz w:val="24"/>
                <w:szCs w:val="24"/>
              </w:rPr>
              <w:t>3.3.</w:t>
            </w:r>
            <w:r w:rsidR="004F5187" w:rsidRPr="009A1C35">
              <w:rPr>
                <w:rFonts w:ascii="Times New Roman" w:eastAsiaTheme="minorEastAsia" w:hAnsi="Times New Roman" w:cs="Times New Roman"/>
                <w:b/>
                <w:noProof/>
                <w:sz w:val="24"/>
                <w:szCs w:val="24"/>
                <w:lang w:eastAsia="hr-HR"/>
              </w:rPr>
              <w:tab/>
            </w:r>
            <w:r w:rsidR="004F5187" w:rsidRPr="009A1C35">
              <w:rPr>
                <w:rStyle w:val="Hyperlink"/>
                <w:rFonts w:ascii="Times New Roman" w:hAnsi="Times New Roman" w:cs="Times New Roman"/>
                <w:b/>
                <w:noProof/>
                <w:color w:val="auto"/>
                <w:sz w:val="24"/>
                <w:szCs w:val="24"/>
              </w:rPr>
              <w:t>Kome se obratiti ukoliko imate pitanja?</w:t>
            </w:r>
            <w:r w:rsidR="004F5187" w:rsidRPr="009A1C35">
              <w:rPr>
                <w:rFonts w:ascii="Times New Roman" w:hAnsi="Times New Roman" w:cs="Times New Roman"/>
                <w:b/>
                <w:noProof/>
                <w:webHidden/>
                <w:sz w:val="24"/>
                <w:szCs w:val="24"/>
              </w:rPr>
              <w:tab/>
            </w:r>
            <w:r w:rsidR="004124AF" w:rsidRPr="009A1C35">
              <w:rPr>
                <w:rFonts w:ascii="Times New Roman" w:hAnsi="Times New Roman" w:cs="Times New Roman"/>
                <w:b/>
                <w:noProof/>
                <w:webHidden/>
                <w:sz w:val="24"/>
                <w:szCs w:val="24"/>
              </w:rPr>
              <w:fldChar w:fldCharType="begin"/>
            </w:r>
            <w:r w:rsidR="004F5187" w:rsidRPr="009A1C35">
              <w:rPr>
                <w:rFonts w:ascii="Times New Roman" w:hAnsi="Times New Roman" w:cs="Times New Roman"/>
                <w:b/>
                <w:noProof/>
                <w:webHidden/>
                <w:sz w:val="24"/>
                <w:szCs w:val="24"/>
              </w:rPr>
              <w:instrText xml:space="preserve"> PAGEREF _Toc481574137 \h </w:instrText>
            </w:r>
            <w:r w:rsidR="004124AF" w:rsidRPr="009A1C35">
              <w:rPr>
                <w:rFonts w:ascii="Times New Roman" w:hAnsi="Times New Roman" w:cs="Times New Roman"/>
                <w:b/>
                <w:noProof/>
                <w:webHidden/>
                <w:sz w:val="24"/>
                <w:szCs w:val="24"/>
              </w:rPr>
            </w:r>
            <w:r w:rsidR="004124AF" w:rsidRPr="009A1C35">
              <w:rPr>
                <w:rFonts w:ascii="Times New Roman" w:hAnsi="Times New Roman" w:cs="Times New Roman"/>
                <w:b/>
                <w:noProof/>
                <w:webHidden/>
                <w:sz w:val="24"/>
                <w:szCs w:val="24"/>
              </w:rPr>
              <w:fldChar w:fldCharType="separate"/>
            </w:r>
            <w:r w:rsidR="004F5187" w:rsidRPr="009A1C35">
              <w:rPr>
                <w:rFonts w:ascii="Times New Roman" w:hAnsi="Times New Roman" w:cs="Times New Roman"/>
                <w:b/>
                <w:noProof/>
                <w:webHidden/>
                <w:sz w:val="24"/>
                <w:szCs w:val="24"/>
              </w:rPr>
              <w:t>9</w:t>
            </w:r>
            <w:r w:rsidR="004124AF" w:rsidRPr="009A1C35">
              <w:rPr>
                <w:rFonts w:ascii="Times New Roman" w:hAnsi="Times New Roman" w:cs="Times New Roman"/>
                <w:b/>
                <w:noProof/>
                <w:webHidden/>
                <w:sz w:val="24"/>
                <w:szCs w:val="24"/>
              </w:rPr>
              <w:fldChar w:fldCharType="end"/>
            </w:r>
          </w:hyperlink>
        </w:p>
        <w:p w:rsidR="004F5187" w:rsidRPr="009A1C35" w:rsidRDefault="00015F7F">
          <w:pPr>
            <w:pStyle w:val="TOC1"/>
            <w:tabs>
              <w:tab w:val="left" w:pos="440"/>
              <w:tab w:val="right" w:leader="dot" w:pos="9062"/>
            </w:tabs>
            <w:rPr>
              <w:rFonts w:ascii="Times New Roman" w:eastAsiaTheme="minorEastAsia" w:hAnsi="Times New Roman" w:cs="Times New Roman"/>
              <w:b/>
              <w:noProof/>
              <w:sz w:val="24"/>
              <w:szCs w:val="24"/>
              <w:lang w:eastAsia="hr-HR"/>
            </w:rPr>
          </w:pPr>
          <w:hyperlink w:anchor="_Toc481574138" w:history="1">
            <w:r w:rsidR="004F5187" w:rsidRPr="009A1C35">
              <w:rPr>
                <w:rStyle w:val="Hyperlink"/>
                <w:rFonts w:ascii="Times New Roman" w:hAnsi="Times New Roman" w:cs="Times New Roman"/>
                <w:b/>
                <w:noProof/>
                <w:color w:val="auto"/>
                <w:sz w:val="24"/>
                <w:szCs w:val="24"/>
              </w:rPr>
              <w:t>4.</w:t>
            </w:r>
            <w:r w:rsidR="004F5187" w:rsidRPr="009A1C35">
              <w:rPr>
                <w:rFonts w:ascii="Times New Roman" w:eastAsiaTheme="minorEastAsia" w:hAnsi="Times New Roman" w:cs="Times New Roman"/>
                <w:b/>
                <w:noProof/>
                <w:sz w:val="24"/>
                <w:szCs w:val="24"/>
                <w:lang w:eastAsia="hr-HR"/>
              </w:rPr>
              <w:tab/>
            </w:r>
            <w:r w:rsidR="004F5187" w:rsidRPr="009A1C35">
              <w:rPr>
                <w:rStyle w:val="Hyperlink"/>
                <w:rFonts w:ascii="Times New Roman" w:hAnsi="Times New Roman" w:cs="Times New Roman"/>
                <w:b/>
                <w:noProof/>
                <w:color w:val="auto"/>
                <w:sz w:val="24"/>
                <w:szCs w:val="24"/>
              </w:rPr>
              <w:t>RAZMATRANJE PRIJAVA I DONOŠENJE ODLUKE O DODJELI  BESPOVRATNIH SREDSTAVA</w:t>
            </w:r>
            <w:r w:rsidR="004F5187" w:rsidRPr="009A1C35">
              <w:rPr>
                <w:rFonts w:ascii="Times New Roman" w:hAnsi="Times New Roman" w:cs="Times New Roman"/>
                <w:b/>
                <w:noProof/>
                <w:webHidden/>
                <w:sz w:val="24"/>
                <w:szCs w:val="24"/>
              </w:rPr>
              <w:tab/>
            </w:r>
            <w:r w:rsidR="004124AF" w:rsidRPr="009A1C35">
              <w:rPr>
                <w:rFonts w:ascii="Times New Roman" w:hAnsi="Times New Roman" w:cs="Times New Roman"/>
                <w:b/>
                <w:noProof/>
                <w:webHidden/>
                <w:sz w:val="24"/>
                <w:szCs w:val="24"/>
              </w:rPr>
              <w:fldChar w:fldCharType="begin"/>
            </w:r>
            <w:r w:rsidR="004F5187" w:rsidRPr="009A1C35">
              <w:rPr>
                <w:rFonts w:ascii="Times New Roman" w:hAnsi="Times New Roman" w:cs="Times New Roman"/>
                <w:b/>
                <w:noProof/>
                <w:webHidden/>
                <w:sz w:val="24"/>
                <w:szCs w:val="24"/>
              </w:rPr>
              <w:instrText xml:space="preserve"> PAGEREF _Toc481574138 \h </w:instrText>
            </w:r>
            <w:r w:rsidR="004124AF" w:rsidRPr="009A1C35">
              <w:rPr>
                <w:rFonts w:ascii="Times New Roman" w:hAnsi="Times New Roman" w:cs="Times New Roman"/>
                <w:b/>
                <w:noProof/>
                <w:webHidden/>
                <w:sz w:val="24"/>
                <w:szCs w:val="24"/>
              </w:rPr>
            </w:r>
            <w:r w:rsidR="004124AF" w:rsidRPr="009A1C35">
              <w:rPr>
                <w:rFonts w:ascii="Times New Roman" w:hAnsi="Times New Roman" w:cs="Times New Roman"/>
                <w:b/>
                <w:noProof/>
                <w:webHidden/>
                <w:sz w:val="24"/>
                <w:szCs w:val="24"/>
              </w:rPr>
              <w:fldChar w:fldCharType="separate"/>
            </w:r>
            <w:r w:rsidR="004F5187" w:rsidRPr="009A1C35">
              <w:rPr>
                <w:rFonts w:ascii="Times New Roman" w:hAnsi="Times New Roman" w:cs="Times New Roman"/>
                <w:b/>
                <w:noProof/>
                <w:webHidden/>
                <w:sz w:val="24"/>
                <w:szCs w:val="24"/>
              </w:rPr>
              <w:t>10</w:t>
            </w:r>
            <w:r w:rsidR="004124AF" w:rsidRPr="009A1C35">
              <w:rPr>
                <w:rFonts w:ascii="Times New Roman" w:hAnsi="Times New Roman" w:cs="Times New Roman"/>
                <w:b/>
                <w:noProof/>
                <w:webHidden/>
                <w:sz w:val="24"/>
                <w:szCs w:val="24"/>
              </w:rPr>
              <w:fldChar w:fldCharType="end"/>
            </w:r>
          </w:hyperlink>
        </w:p>
        <w:p w:rsidR="004F5187" w:rsidRPr="009A1C35" w:rsidRDefault="00015F7F">
          <w:pPr>
            <w:pStyle w:val="TOC1"/>
            <w:tabs>
              <w:tab w:val="left" w:pos="660"/>
              <w:tab w:val="right" w:leader="dot" w:pos="9062"/>
            </w:tabs>
            <w:rPr>
              <w:rFonts w:ascii="Times New Roman" w:eastAsiaTheme="minorEastAsia" w:hAnsi="Times New Roman" w:cs="Times New Roman"/>
              <w:b/>
              <w:noProof/>
              <w:sz w:val="24"/>
              <w:szCs w:val="24"/>
              <w:lang w:eastAsia="hr-HR"/>
            </w:rPr>
          </w:pPr>
          <w:hyperlink w:anchor="_Toc481574139" w:history="1">
            <w:r w:rsidR="004F5187" w:rsidRPr="009A1C35">
              <w:rPr>
                <w:rStyle w:val="Hyperlink"/>
                <w:rFonts w:ascii="Times New Roman" w:hAnsi="Times New Roman" w:cs="Times New Roman"/>
                <w:b/>
                <w:noProof/>
                <w:color w:val="auto"/>
                <w:sz w:val="24"/>
                <w:szCs w:val="24"/>
              </w:rPr>
              <w:t>4.1.</w:t>
            </w:r>
            <w:r w:rsidR="004F5187" w:rsidRPr="009A1C35">
              <w:rPr>
                <w:rFonts w:ascii="Times New Roman" w:eastAsiaTheme="minorEastAsia" w:hAnsi="Times New Roman" w:cs="Times New Roman"/>
                <w:b/>
                <w:noProof/>
                <w:sz w:val="24"/>
                <w:szCs w:val="24"/>
                <w:lang w:eastAsia="hr-HR"/>
              </w:rPr>
              <w:tab/>
            </w:r>
            <w:r w:rsidR="004F5187" w:rsidRPr="009A1C35">
              <w:rPr>
                <w:rStyle w:val="Hyperlink"/>
                <w:rFonts w:ascii="Times New Roman" w:hAnsi="Times New Roman" w:cs="Times New Roman"/>
                <w:b/>
                <w:noProof/>
                <w:color w:val="auto"/>
                <w:sz w:val="24"/>
                <w:szCs w:val="24"/>
              </w:rPr>
              <w:t>Odluka o dodjeli/neodobravanju sredstava za sufinanciranje</w:t>
            </w:r>
            <w:r w:rsidR="004F5187" w:rsidRPr="009A1C35">
              <w:rPr>
                <w:rFonts w:ascii="Times New Roman" w:hAnsi="Times New Roman" w:cs="Times New Roman"/>
                <w:b/>
                <w:noProof/>
                <w:webHidden/>
                <w:sz w:val="24"/>
                <w:szCs w:val="24"/>
              </w:rPr>
              <w:tab/>
            </w:r>
            <w:r w:rsidR="004124AF" w:rsidRPr="009A1C35">
              <w:rPr>
                <w:rFonts w:ascii="Times New Roman" w:hAnsi="Times New Roman" w:cs="Times New Roman"/>
                <w:b/>
                <w:noProof/>
                <w:webHidden/>
                <w:sz w:val="24"/>
                <w:szCs w:val="24"/>
              </w:rPr>
              <w:fldChar w:fldCharType="begin"/>
            </w:r>
            <w:r w:rsidR="004F5187" w:rsidRPr="009A1C35">
              <w:rPr>
                <w:rFonts w:ascii="Times New Roman" w:hAnsi="Times New Roman" w:cs="Times New Roman"/>
                <w:b/>
                <w:noProof/>
                <w:webHidden/>
                <w:sz w:val="24"/>
                <w:szCs w:val="24"/>
              </w:rPr>
              <w:instrText xml:space="preserve"> PAGEREF _Toc481574139 \h </w:instrText>
            </w:r>
            <w:r w:rsidR="004124AF" w:rsidRPr="009A1C35">
              <w:rPr>
                <w:rFonts w:ascii="Times New Roman" w:hAnsi="Times New Roman" w:cs="Times New Roman"/>
                <w:b/>
                <w:noProof/>
                <w:webHidden/>
                <w:sz w:val="24"/>
                <w:szCs w:val="24"/>
              </w:rPr>
            </w:r>
            <w:r w:rsidR="004124AF" w:rsidRPr="009A1C35">
              <w:rPr>
                <w:rFonts w:ascii="Times New Roman" w:hAnsi="Times New Roman" w:cs="Times New Roman"/>
                <w:b/>
                <w:noProof/>
                <w:webHidden/>
                <w:sz w:val="24"/>
                <w:szCs w:val="24"/>
              </w:rPr>
              <w:fldChar w:fldCharType="separate"/>
            </w:r>
            <w:r w:rsidR="004F5187" w:rsidRPr="009A1C35">
              <w:rPr>
                <w:rFonts w:ascii="Times New Roman" w:hAnsi="Times New Roman" w:cs="Times New Roman"/>
                <w:b/>
                <w:noProof/>
                <w:webHidden/>
                <w:sz w:val="24"/>
                <w:szCs w:val="24"/>
              </w:rPr>
              <w:t>12</w:t>
            </w:r>
            <w:r w:rsidR="004124AF" w:rsidRPr="009A1C35">
              <w:rPr>
                <w:rFonts w:ascii="Times New Roman" w:hAnsi="Times New Roman" w:cs="Times New Roman"/>
                <w:b/>
                <w:noProof/>
                <w:webHidden/>
                <w:sz w:val="24"/>
                <w:szCs w:val="24"/>
              </w:rPr>
              <w:fldChar w:fldCharType="end"/>
            </w:r>
          </w:hyperlink>
        </w:p>
        <w:p w:rsidR="004F5187" w:rsidRPr="009A1C35" w:rsidRDefault="00015F7F">
          <w:pPr>
            <w:pStyle w:val="TOC1"/>
            <w:tabs>
              <w:tab w:val="left" w:pos="660"/>
              <w:tab w:val="right" w:leader="dot" w:pos="9062"/>
            </w:tabs>
            <w:rPr>
              <w:rFonts w:ascii="Times New Roman" w:eastAsiaTheme="minorEastAsia" w:hAnsi="Times New Roman" w:cs="Times New Roman"/>
              <w:b/>
              <w:noProof/>
              <w:sz w:val="24"/>
              <w:szCs w:val="24"/>
              <w:lang w:eastAsia="hr-HR"/>
            </w:rPr>
          </w:pPr>
          <w:hyperlink w:anchor="_Toc481574140" w:history="1">
            <w:r w:rsidR="004F5187" w:rsidRPr="009A1C35">
              <w:rPr>
                <w:rStyle w:val="Hyperlink"/>
                <w:rFonts w:ascii="Times New Roman" w:hAnsi="Times New Roman" w:cs="Times New Roman"/>
                <w:b/>
                <w:noProof/>
                <w:color w:val="auto"/>
                <w:sz w:val="24"/>
                <w:szCs w:val="24"/>
              </w:rPr>
              <w:t>4.2.</w:t>
            </w:r>
            <w:r w:rsidR="004F5187" w:rsidRPr="009A1C35">
              <w:rPr>
                <w:rFonts w:ascii="Times New Roman" w:eastAsiaTheme="minorEastAsia" w:hAnsi="Times New Roman" w:cs="Times New Roman"/>
                <w:b/>
                <w:noProof/>
                <w:sz w:val="24"/>
                <w:szCs w:val="24"/>
                <w:lang w:eastAsia="hr-HR"/>
              </w:rPr>
              <w:tab/>
            </w:r>
            <w:r w:rsidR="004F5187" w:rsidRPr="009A1C35">
              <w:rPr>
                <w:rStyle w:val="Hyperlink"/>
                <w:rFonts w:ascii="Times New Roman" w:hAnsi="Times New Roman" w:cs="Times New Roman"/>
                <w:b/>
                <w:noProof/>
                <w:color w:val="auto"/>
                <w:sz w:val="24"/>
                <w:szCs w:val="24"/>
              </w:rPr>
              <w:t>Prigovori</w:t>
            </w:r>
            <w:r w:rsidR="004F5187" w:rsidRPr="009A1C35">
              <w:rPr>
                <w:rFonts w:ascii="Times New Roman" w:hAnsi="Times New Roman" w:cs="Times New Roman"/>
                <w:b/>
                <w:noProof/>
                <w:webHidden/>
                <w:sz w:val="24"/>
                <w:szCs w:val="24"/>
              </w:rPr>
              <w:tab/>
            </w:r>
            <w:r w:rsidR="004124AF" w:rsidRPr="009A1C35">
              <w:rPr>
                <w:rFonts w:ascii="Times New Roman" w:hAnsi="Times New Roman" w:cs="Times New Roman"/>
                <w:b/>
                <w:noProof/>
                <w:webHidden/>
                <w:sz w:val="24"/>
                <w:szCs w:val="24"/>
              </w:rPr>
              <w:fldChar w:fldCharType="begin"/>
            </w:r>
            <w:r w:rsidR="004F5187" w:rsidRPr="009A1C35">
              <w:rPr>
                <w:rFonts w:ascii="Times New Roman" w:hAnsi="Times New Roman" w:cs="Times New Roman"/>
                <w:b/>
                <w:noProof/>
                <w:webHidden/>
                <w:sz w:val="24"/>
                <w:szCs w:val="24"/>
              </w:rPr>
              <w:instrText xml:space="preserve"> PAGEREF _Toc481574140 \h </w:instrText>
            </w:r>
            <w:r w:rsidR="004124AF" w:rsidRPr="009A1C35">
              <w:rPr>
                <w:rFonts w:ascii="Times New Roman" w:hAnsi="Times New Roman" w:cs="Times New Roman"/>
                <w:b/>
                <w:noProof/>
                <w:webHidden/>
                <w:sz w:val="24"/>
                <w:szCs w:val="24"/>
              </w:rPr>
            </w:r>
            <w:r w:rsidR="004124AF" w:rsidRPr="009A1C35">
              <w:rPr>
                <w:rFonts w:ascii="Times New Roman" w:hAnsi="Times New Roman" w:cs="Times New Roman"/>
                <w:b/>
                <w:noProof/>
                <w:webHidden/>
                <w:sz w:val="24"/>
                <w:szCs w:val="24"/>
              </w:rPr>
              <w:fldChar w:fldCharType="separate"/>
            </w:r>
            <w:r w:rsidR="004F5187" w:rsidRPr="009A1C35">
              <w:rPr>
                <w:rFonts w:ascii="Times New Roman" w:hAnsi="Times New Roman" w:cs="Times New Roman"/>
                <w:b/>
                <w:noProof/>
                <w:webHidden/>
                <w:sz w:val="24"/>
                <w:szCs w:val="24"/>
              </w:rPr>
              <w:t>12</w:t>
            </w:r>
            <w:r w:rsidR="004124AF" w:rsidRPr="009A1C35">
              <w:rPr>
                <w:rFonts w:ascii="Times New Roman" w:hAnsi="Times New Roman" w:cs="Times New Roman"/>
                <w:b/>
                <w:noProof/>
                <w:webHidden/>
                <w:sz w:val="24"/>
                <w:szCs w:val="24"/>
              </w:rPr>
              <w:fldChar w:fldCharType="end"/>
            </w:r>
          </w:hyperlink>
        </w:p>
        <w:p w:rsidR="004F5187" w:rsidRPr="009A1C35" w:rsidRDefault="00015F7F">
          <w:pPr>
            <w:pStyle w:val="TOC1"/>
            <w:tabs>
              <w:tab w:val="left" w:pos="440"/>
              <w:tab w:val="right" w:leader="dot" w:pos="9062"/>
            </w:tabs>
            <w:rPr>
              <w:rFonts w:eastAsiaTheme="minorEastAsia"/>
              <w:noProof/>
              <w:lang w:eastAsia="hr-HR"/>
            </w:rPr>
          </w:pPr>
          <w:hyperlink w:anchor="_Toc481574141" w:history="1">
            <w:r w:rsidR="004F5187" w:rsidRPr="009A1C35">
              <w:rPr>
                <w:rStyle w:val="Hyperlink"/>
                <w:rFonts w:ascii="Times New Roman" w:hAnsi="Times New Roman" w:cs="Times New Roman"/>
                <w:b/>
                <w:noProof/>
                <w:color w:val="auto"/>
                <w:sz w:val="24"/>
                <w:szCs w:val="24"/>
              </w:rPr>
              <w:t>5.</w:t>
            </w:r>
            <w:r w:rsidR="004F5187" w:rsidRPr="009A1C35">
              <w:rPr>
                <w:rFonts w:ascii="Times New Roman" w:eastAsiaTheme="minorEastAsia" w:hAnsi="Times New Roman" w:cs="Times New Roman"/>
                <w:b/>
                <w:noProof/>
                <w:sz w:val="24"/>
                <w:szCs w:val="24"/>
                <w:lang w:eastAsia="hr-HR"/>
              </w:rPr>
              <w:tab/>
            </w:r>
            <w:r w:rsidR="004F5187" w:rsidRPr="009A1C35">
              <w:rPr>
                <w:rStyle w:val="Hyperlink"/>
                <w:rFonts w:ascii="Times New Roman" w:hAnsi="Times New Roman" w:cs="Times New Roman"/>
                <w:b/>
                <w:noProof/>
                <w:color w:val="auto"/>
                <w:sz w:val="24"/>
                <w:szCs w:val="24"/>
              </w:rPr>
              <w:t>UGOVOR O SUFINANCIRANJU I MODEL PLAĆANJA</w:t>
            </w:r>
            <w:r w:rsidR="004F5187" w:rsidRPr="009A1C35">
              <w:rPr>
                <w:rFonts w:ascii="Times New Roman" w:hAnsi="Times New Roman" w:cs="Times New Roman"/>
                <w:b/>
                <w:noProof/>
                <w:webHidden/>
                <w:sz w:val="24"/>
                <w:szCs w:val="24"/>
              </w:rPr>
              <w:tab/>
            </w:r>
            <w:r w:rsidR="004124AF" w:rsidRPr="009A1C35">
              <w:rPr>
                <w:rFonts w:ascii="Times New Roman" w:hAnsi="Times New Roman" w:cs="Times New Roman"/>
                <w:b/>
                <w:noProof/>
                <w:webHidden/>
                <w:sz w:val="24"/>
                <w:szCs w:val="24"/>
              </w:rPr>
              <w:fldChar w:fldCharType="begin"/>
            </w:r>
            <w:r w:rsidR="004F5187" w:rsidRPr="009A1C35">
              <w:rPr>
                <w:rFonts w:ascii="Times New Roman" w:hAnsi="Times New Roman" w:cs="Times New Roman"/>
                <w:b/>
                <w:noProof/>
                <w:webHidden/>
                <w:sz w:val="24"/>
                <w:szCs w:val="24"/>
              </w:rPr>
              <w:instrText xml:space="preserve"> PAGEREF _Toc481574141 \h </w:instrText>
            </w:r>
            <w:r w:rsidR="004124AF" w:rsidRPr="009A1C35">
              <w:rPr>
                <w:rFonts w:ascii="Times New Roman" w:hAnsi="Times New Roman" w:cs="Times New Roman"/>
                <w:b/>
                <w:noProof/>
                <w:webHidden/>
                <w:sz w:val="24"/>
                <w:szCs w:val="24"/>
              </w:rPr>
            </w:r>
            <w:r w:rsidR="004124AF" w:rsidRPr="009A1C35">
              <w:rPr>
                <w:rFonts w:ascii="Times New Roman" w:hAnsi="Times New Roman" w:cs="Times New Roman"/>
                <w:b/>
                <w:noProof/>
                <w:webHidden/>
                <w:sz w:val="24"/>
                <w:szCs w:val="24"/>
              </w:rPr>
              <w:fldChar w:fldCharType="separate"/>
            </w:r>
            <w:r w:rsidR="004F5187" w:rsidRPr="009A1C35">
              <w:rPr>
                <w:rFonts w:ascii="Times New Roman" w:hAnsi="Times New Roman" w:cs="Times New Roman"/>
                <w:b/>
                <w:noProof/>
                <w:webHidden/>
                <w:sz w:val="24"/>
                <w:szCs w:val="24"/>
              </w:rPr>
              <w:t>14</w:t>
            </w:r>
            <w:r w:rsidR="004124AF" w:rsidRPr="009A1C35">
              <w:rPr>
                <w:rFonts w:ascii="Times New Roman" w:hAnsi="Times New Roman" w:cs="Times New Roman"/>
                <w:b/>
                <w:noProof/>
                <w:webHidden/>
                <w:sz w:val="24"/>
                <w:szCs w:val="24"/>
              </w:rPr>
              <w:fldChar w:fldCharType="end"/>
            </w:r>
          </w:hyperlink>
        </w:p>
        <w:p w:rsidR="003347CE" w:rsidRPr="009A1C35" w:rsidRDefault="004124AF">
          <w:r w:rsidRPr="009A1C35">
            <w:fldChar w:fldCharType="end"/>
          </w:r>
        </w:p>
      </w:sdtContent>
    </w:sdt>
    <w:p w:rsidR="00180D7E" w:rsidRPr="009A1C35" w:rsidRDefault="00180D7E">
      <w:pPr>
        <w:rPr>
          <w:rFonts w:ascii="Times New Roman" w:hAnsi="Times New Roman" w:cs="Times New Roman"/>
          <w:sz w:val="24"/>
          <w:szCs w:val="24"/>
        </w:rPr>
      </w:pPr>
      <w:r w:rsidRPr="009A1C35">
        <w:rPr>
          <w:rFonts w:ascii="Times New Roman" w:hAnsi="Times New Roman" w:cs="Times New Roman"/>
          <w:sz w:val="24"/>
          <w:szCs w:val="24"/>
        </w:rPr>
        <w:br w:type="page"/>
      </w:r>
    </w:p>
    <w:p w:rsidR="00717E9A" w:rsidRPr="009A1C35" w:rsidRDefault="00717E9A" w:rsidP="003347CE">
      <w:pPr>
        <w:pStyle w:val="Heading1"/>
        <w:numPr>
          <w:ilvl w:val="0"/>
          <w:numId w:val="34"/>
        </w:numPr>
      </w:pPr>
      <w:bookmarkStart w:id="1" w:name="_Toc481574129"/>
      <w:r w:rsidRPr="009A1C35">
        <w:lastRenderedPageBreak/>
        <w:t xml:space="preserve">JAVNI POZIV ZA SUFINANCIRANJE </w:t>
      </w:r>
      <w:r w:rsidR="00180D7E" w:rsidRPr="009A1C35">
        <w:t xml:space="preserve">PROVEDBE </w:t>
      </w:r>
      <w:r w:rsidRPr="009A1C35">
        <w:t>PROJEKATA UDRUGA UGOVORENIH IZ PROGRAMA I FONDOVA EUROPSKE UNIJE ZA 2017.</w:t>
      </w:r>
      <w:bookmarkEnd w:id="1"/>
    </w:p>
    <w:p w:rsidR="00CF0BFC" w:rsidRPr="009A1C35" w:rsidRDefault="00525434" w:rsidP="003347CE">
      <w:pPr>
        <w:pStyle w:val="Heading1"/>
        <w:numPr>
          <w:ilvl w:val="1"/>
          <w:numId w:val="34"/>
        </w:numPr>
      </w:pPr>
      <w:bookmarkStart w:id="2" w:name="_Toc481574130"/>
      <w:r w:rsidRPr="009A1C35">
        <w:t>Uvod</w:t>
      </w:r>
      <w:bookmarkEnd w:id="2"/>
    </w:p>
    <w:p w:rsidR="003347CE" w:rsidRPr="009A1C35" w:rsidRDefault="003347CE" w:rsidP="003347CE"/>
    <w:p w:rsidR="00BA1FC8" w:rsidRPr="009A1C35" w:rsidRDefault="00BA1FC8" w:rsidP="00BA1FC8">
      <w:pPr>
        <w:jc w:val="both"/>
        <w:rPr>
          <w:rFonts w:ascii="Times New Roman" w:hAnsi="Times New Roman" w:cs="Times New Roman"/>
          <w:sz w:val="24"/>
          <w:szCs w:val="24"/>
        </w:rPr>
      </w:pPr>
      <w:r w:rsidRPr="009A1C35">
        <w:rPr>
          <w:rFonts w:ascii="Times New Roman" w:hAnsi="Times New Roman" w:cs="Times New Roman"/>
          <w:bCs/>
          <w:sz w:val="24"/>
          <w:szCs w:val="24"/>
        </w:rPr>
        <w:t>Zakonom o udrugama (Narodne novine 74/14) i Uredbom Vlade RH o kriterijima, mjerilima i postupcima financiranja i ugovaranja programa i projekata od interesa za opće dobro koje provode udruge (Narodne novine 26/15; u daljnjem tekstu: Uredba) regulirano je sufinanciranje programa i projekata koje provode udruge.</w:t>
      </w:r>
    </w:p>
    <w:p w:rsidR="00BA1FC8" w:rsidRPr="009A1C35" w:rsidRDefault="00BA1FC8" w:rsidP="00BA1FC8">
      <w:pPr>
        <w:jc w:val="both"/>
        <w:rPr>
          <w:rFonts w:ascii="Times New Roman" w:hAnsi="Times New Roman" w:cs="Times New Roman"/>
          <w:sz w:val="24"/>
          <w:szCs w:val="24"/>
        </w:rPr>
      </w:pPr>
      <w:r w:rsidRPr="009A1C35">
        <w:rPr>
          <w:rFonts w:ascii="Times New Roman" w:hAnsi="Times New Roman" w:cs="Times New Roman"/>
          <w:sz w:val="24"/>
          <w:szCs w:val="24"/>
        </w:rPr>
        <w:t xml:space="preserve">Uredbom su utvrđeni osnovni standardi planiranja i provedbe financiranja, praćenja i vrednovanja financiranja i izvještavanja te kriteriji, mjerila i postupci financiranja udruga iz javnih izvora koje moraju primjenjivati davatelji sredstava iz državnog proračuna i drugih javnih izvora, a na odgovarajući način i jedinice lokalne i područne (regionalne) samouprave. </w:t>
      </w:r>
    </w:p>
    <w:p w:rsidR="00BA1FC8" w:rsidRPr="009A1C35" w:rsidRDefault="00BA1FC8" w:rsidP="00BA1FC8">
      <w:pPr>
        <w:jc w:val="both"/>
        <w:rPr>
          <w:rFonts w:ascii="Times New Roman" w:hAnsi="Times New Roman" w:cs="Times New Roman"/>
          <w:sz w:val="24"/>
          <w:szCs w:val="24"/>
        </w:rPr>
      </w:pPr>
      <w:r w:rsidRPr="009A1C35">
        <w:rPr>
          <w:rFonts w:ascii="Times New Roman" w:hAnsi="Times New Roman" w:cs="Times New Roman"/>
          <w:sz w:val="24"/>
          <w:szCs w:val="24"/>
        </w:rPr>
        <w:t>U članku 1. stavku 4. alineji 5. Uredbe regulirano je sufinanciranje obveznog doprinosa korisnika financiranja za provedbu programa i projekata ugovorenih iz fondova Europske unije i inozemnih javnih izvora.</w:t>
      </w:r>
    </w:p>
    <w:p w:rsidR="00BA1FC8" w:rsidRPr="009A1C35" w:rsidRDefault="00BA1FC8" w:rsidP="00BA1FC8">
      <w:pPr>
        <w:jc w:val="both"/>
        <w:rPr>
          <w:rFonts w:ascii="Times New Roman" w:hAnsi="Times New Roman" w:cs="Times New Roman"/>
          <w:sz w:val="24"/>
          <w:szCs w:val="24"/>
        </w:rPr>
      </w:pPr>
      <w:r w:rsidRPr="009A1C35">
        <w:rPr>
          <w:rFonts w:ascii="Times New Roman" w:hAnsi="Times New Roman" w:cs="Times New Roman"/>
          <w:sz w:val="24"/>
          <w:szCs w:val="24"/>
        </w:rPr>
        <w:t xml:space="preserve">Pravilnikom o sufinanciranju projekata udruga ugovorenih iz programa i fondova Europske unije </w:t>
      </w:r>
      <w:r w:rsidRPr="009A1C35">
        <w:rPr>
          <w:rFonts w:ascii="Times New Roman" w:hAnsi="Times New Roman" w:cs="Times New Roman"/>
          <w:bCs/>
          <w:sz w:val="24"/>
          <w:szCs w:val="24"/>
        </w:rPr>
        <w:t xml:space="preserve">(Službeni glasnik Grada Zagreba 5/16; </w:t>
      </w:r>
      <w:r w:rsidRPr="009A1C35">
        <w:rPr>
          <w:rFonts w:ascii="Times New Roman" w:hAnsi="Times New Roman" w:cs="Times New Roman"/>
          <w:sz w:val="24"/>
          <w:szCs w:val="24"/>
        </w:rPr>
        <w:t>u daljnjem tekstu: Pravilnik) određuju se uvjeti, mjerila i postupak kojim će Grad Zagreb dodjeljivati sredstva za sufinanciranje provedbe projekata udruga i drugih organizacija civilnoga društva ugovorenih u okviru programa i fondova Europske unije, u cilju provedbe aktivnosti od interesa za opće dobro, koje doprinose zadovoljenju potreba i ispunjavanju ciljeva i prioriteta definiranih strateškim i planskim dokumentima Grada Zagreba i Republike Hrvatske, a u svrhu podizanja kvalitete života građana Grada Zagreba.</w:t>
      </w:r>
    </w:p>
    <w:p w:rsidR="00717E9A" w:rsidRPr="009A1C35" w:rsidRDefault="008F5E4A" w:rsidP="00F5790D">
      <w:pPr>
        <w:jc w:val="both"/>
        <w:rPr>
          <w:rFonts w:ascii="Times New Roman" w:hAnsi="Times New Roman" w:cs="Times New Roman"/>
          <w:sz w:val="24"/>
          <w:szCs w:val="24"/>
        </w:rPr>
      </w:pPr>
      <w:r w:rsidRPr="009A1C35">
        <w:rPr>
          <w:rFonts w:ascii="Times New Roman" w:hAnsi="Times New Roman" w:cs="Times New Roman"/>
          <w:sz w:val="24"/>
          <w:szCs w:val="24"/>
        </w:rPr>
        <w:t>Predmet Javnog poziva je dodjela sredstava za sufinanciranje provedbe projekata udruga i drugih organizacija civilnog društva ugovorenih iz programa i fondova Europske unije, u cilju provedbe aktivnosti od interesa za opće dobro.</w:t>
      </w:r>
    </w:p>
    <w:p w:rsidR="00180D7E" w:rsidRPr="009A1C35" w:rsidRDefault="00180D7E">
      <w:pPr>
        <w:rPr>
          <w:rFonts w:ascii="Times New Roman" w:hAnsi="Times New Roman" w:cs="Times New Roman"/>
          <w:sz w:val="24"/>
          <w:szCs w:val="24"/>
        </w:rPr>
      </w:pPr>
      <w:r w:rsidRPr="009A1C35">
        <w:rPr>
          <w:rFonts w:ascii="Times New Roman" w:hAnsi="Times New Roman" w:cs="Times New Roman"/>
          <w:sz w:val="24"/>
          <w:szCs w:val="24"/>
        </w:rPr>
        <w:br w:type="page"/>
      </w:r>
    </w:p>
    <w:p w:rsidR="00717E9A" w:rsidRPr="009A1C35" w:rsidRDefault="00525434" w:rsidP="003347CE">
      <w:pPr>
        <w:pStyle w:val="Heading1"/>
        <w:numPr>
          <w:ilvl w:val="1"/>
          <w:numId w:val="34"/>
        </w:numPr>
      </w:pPr>
      <w:bookmarkStart w:id="3" w:name="_Toc481574131"/>
      <w:r w:rsidRPr="009A1C35">
        <w:lastRenderedPageBreak/>
        <w:t>Područja i prioriteti sufinanciranja</w:t>
      </w:r>
      <w:bookmarkEnd w:id="3"/>
    </w:p>
    <w:p w:rsidR="00E70DDF" w:rsidRPr="009A1C35" w:rsidRDefault="00E70DDF" w:rsidP="00E70DDF">
      <w:pPr>
        <w:spacing w:after="0"/>
        <w:rPr>
          <w:rFonts w:ascii="Times New Roman" w:hAnsi="Times New Roman" w:cs="Times New Roman"/>
          <w:sz w:val="24"/>
          <w:szCs w:val="24"/>
        </w:rPr>
      </w:pPr>
    </w:p>
    <w:p w:rsidR="00E70DDF" w:rsidRPr="009A1C35" w:rsidRDefault="00525434" w:rsidP="00E70DDF">
      <w:pPr>
        <w:spacing w:after="0"/>
        <w:jc w:val="both"/>
        <w:rPr>
          <w:rFonts w:ascii="Times New Roman" w:hAnsi="Times New Roman" w:cs="Times New Roman"/>
          <w:bCs/>
          <w:sz w:val="24"/>
          <w:szCs w:val="24"/>
        </w:rPr>
      </w:pPr>
      <w:r w:rsidRPr="009A1C35">
        <w:rPr>
          <w:rFonts w:ascii="Times New Roman" w:hAnsi="Times New Roman" w:cs="Times New Roman"/>
          <w:sz w:val="24"/>
          <w:szCs w:val="24"/>
        </w:rPr>
        <w:t xml:space="preserve">Udruge sukladno Javnom pozivu za sufinanciranje provedbe projekata udruga ugovorenih iz programa i fondova Europske unije za 2017. </w:t>
      </w:r>
      <w:r w:rsidR="00E70DDF" w:rsidRPr="009A1C35">
        <w:rPr>
          <w:rFonts w:ascii="Times New Roman" w:hAnsi="Times New Roman" w:cs="Times New Roman"/>
          <w:sz w:val="24"/>
          <w:szCs w:val="24"/>
        </w:rPr>
        <w:t>mogu prijaviti projekte za prioritete sufinanciranja iz sljedećih područja:</w:t>
      </w:r>
    </w:p>
    <w:p w:rsidR="00E70DDF" w:rsidRPr="009A1C35" w:rsidRDefault="00E70DDF" w:rsidP="00717E9A">
      <w:pPr>
        <w:spacing w:after="0"/>
        <w:rPr>
          <w:rFonts w:ascii="Times New Roman" w:hAnsi="Times New Roman" w:cs="Times New Roman"/>
          <w:sz w:val="24"/>
          <w:szCs w:val="24"/>
        </w:rPr>
      </w:pPr>
    </w:p>
    <w:p w:rsidR="00E70DDF" w:rsidRPr="009A1C35" w:rsidRDefault="00E70DDF" w:rsidP="00E70DDF">
      <w:pPr>
        <w:pStyle w:val="ListParagraph"/>
        <w:numPr>
          <w:ilvl w:val="0"/>
          <w:numId w:val="17"/>
        </w:numPr>
        <w:jc w:val="both"/>
        <w:rPr>
          <w:rFonts w:ascii="Times New Roman" w:hAnsi="Times New Roman" w:cs="Times New Roman"/>
          <w:b/>
          <w:bCs/>
        </w:rPr>
      </w:pPr>
      <w:r w:rsidRPr="009A1C35">
        <w:rPr>
          <w:rFonts w:ascii="Times New Roman" w:hAnsi="Times New Roman" w:cs="Times New Roman"/>
          <w:b/>
          <w:bCs/>
        </w:rPr>
        <w:t>BRANITELJI IZ DOMOVINSKOG RATA I NJIHOVIH OBITELJI, BORACA II. SVJETSKOG RATA I CIVILNIH INVALIDA RATA</w:t>
      </w:r>
    </w:p>
    <w:p w:rsidR="00E70DDF" w:rsidRPr="009A1C35" w:rsidRDefault="00E70DDF" w:rsidP="00E70DDF">
      <w:pPr>
        <w:pStyle w:val="ListParagraph"/>
        <w:numPr>
          <w:ilvl w:val="1"/>
          <w:numId w:val="17"/>
        </w:numPr>
        <w:ind w:left="993" w:hanging="633"/>
        <w:jc w:val="both"/>
        <w:rPr>
          <w:rFonts w:ascii="Times New Roman" w:hAnsi="Times New Roman" w:cs="Times New Roman"/>
          <w:bCs/>
        </w:rPr>
      </w:pPr>
      <w:r w:rsidRPr="009A1C35">
        <w:rPr>
          <w:rFonts w:ascii="Times New Roman" w:hAnsi="Times New Roman" w:cs="Times New Roman"/>
          <w:bCs/>
        </w:rPr>
        <w:t>Socijalno, ekonomsko osnaživanje i podizanje kvalitete života hrvatskih branitelja i članova njihovih obitelji, te članova obitelji poginulih, nestalih i zatočenih hrvatskih branitelja,</w:t>
      </w:r>
    </w:p>
    <w:p w:rsidR="00E70DDF" w:rsidRPr="009A1C35" w:rsidRDefault="00E70DDF" w:rsidP="00E70DDF">
      <w:pPr>
        <w:pStyle w:val="ListParagraph"/>
        <w:numPr>
          <w:ilvl w:val="1"/>
          <w:numId w:val="17"/>
        </w:numPr>
        <w:ind w:left="993" w:hanging="633"/>
        <w:jc w:val="both"/>
        <w:rPr>
          <w:rFonts w:ascii="Times New Roman" w:hAnsi="Times New Roman" w:cs="Times New Roman"/>
          <w:bCs/>
        </w:rPr>
      </w:pPr>
      <w:r w:rsidRPr="009A1C35">
        <w:rPr>
          <w:rFonts w:ascii="Times New Roman" w:hAnsi="Times New Roman" w:cs="Times New Roman"/>
          <w:bCs/>
        </w:rPr>
        <w:t xml:space="preserve">Organiziranje sportskih, kulturnih, zdravstvenih, edukativnih i drugih aktivnosti hrvatskih branitelja i članova obitelji poginulih i nestalih hrvatskih branitelja, </w:t>
      </w:r>
    </w:p>
    <w:p w:rsidR="00E70DDF" w:rsidRPr="009A1C35" w:rsidRDefault="00E70DDF" w:rsidP="00E70DDF">
      <w:pPr>
        <w:pStyle w:val="ListParagraph"/>
        <w:numPr>
          <w:ilvl w:val="1"/>
          <w:numId w:val="17"/>
        </w:numPr>
        <w:ind w:left="993" w:hanging="633"/>
        <w:jc w:val="both"/>
        <w:rPr>
          <w:rFonts w:ascii="Times New Roman" w:hAnsi="Times New Roman" w:cs="Times New Roman"/>
          <w:bCs/>
        </w:rPr>
      </w:pPr>
      <w:r w:rsidRPr="009A1C35">
        <w:rPr>
          <w:rFonts w:ascii="Times New Roman" w:hAnsi="Times New Roman" w:cs="Times New Roman"/>
          <w:bCs/>
        </w:rPr>
        <w:t>Samozapošljavanje i poduzetništvo nezaposlenih hrvatskih branitelja,</w:t>
      </w:r>
    </w:p>
    <w:p w:rsidR="00E70DDF" w:rsidRPr="009A1C35" w:rsidRDefault="00E70DDF" w:rsidP="00E70DDF">
      <w:pPr>
        <w:pStyle w:val="ListParagraph"/>
        <w:numPr>
          <w:ilvl w:val="1"/>
          <w:numId w:val="17"/>
        </w:numPr>
        <w:ind w:left="993" w:hanging="633"/>
        <w:jc w:val="both"/>
        <w:rPr>
          <w:rFonts w:ascii="Times New Roman" w:hAnsi="Times New Roman" w:cs="Times New Roman"/>
          <w:bCs/>
        </w:rPr>
      </w:pPr>
      <w:r w:rsidRPr="009A1C35">
        <w:rPr>
          <w:rFonts w:ascii="Times New Roman" w:hAnsi="Times New Roman" w:cs="Times New Roman"/>
          <w:bCs/>
        </w:rPr>
        <w:t>Poticanje socijalnog poduzetništva za nezaposlene hrvatske branitelje.</w:t>
      </w:r>
    </w:p>
    <w:p w:rsidR="00E70DDF" w:rsidRPr="009A1C35" w:rsidRDefault="00E70DDF" w:rsidP="00E70DDF">
      <w:pPr>
        <w:pStyle w:val="ListParagraph"/>
        <w:ind w:left="1440"/>
        <w:jc w:val="both"/>
        <w:rPr>
          <w:rFonts w:ascii="Times New Roman" w:hAnsi="Times New Roman" w:cs="Times New Roman"/>
          <w:b/>
          <w:bCs/>
        </w:rPr>
      </w:pPr>
    </w:p>
    <w:p w:rsidR="00E70DDF" w:rsidRPr="009A1C35" w:rsidRDefault="00E70DDF" w:rsidP="00E70DDF">
      <w:pPr>
        <w:pStyle w:val="ListParagraph"/>
        <w:numPr>
          <w:ilvl w:val="0"/>
          <w:numId w:val="17"/>
        </w:numPr>
        <w:jc w:val="both"/>
        <w:rPr>
          <w:rFonts w:ascii="Times New Roman" w:hAnsi="Times New Roman" w:cs="Times New Roman"/>
          <w:b/>
          <w:bCs/>
        </w:rPr>
      </w:pPr>
      <w:r w:rsidRPr="009A1C35">
        <w:rPr>
          <w:rFonts w:ascii="Times New Roman" w:hAnsi="Times New Roman" w:cs="Times New Roman"/>
          <w:b/>
          <w:bCs/>
        </w:rPr>
        <w:t>SUSTAV CIVILNE ZAŠTITE</w:t>
      </w:r>
    </w:p>
    <w:p w:rsidR="00E70DDF" w:rsidRPr="009A1C35" w:rsidRDefault="00E70DDF" w:rsidP="00E70DDF">
      <w:pPr>
        <w:pStyle w:val="ListParagraph"/>
        <w:numPr>
          <w:ilvl w:val="1"/>
          <w:numId w:val="17"/>
        </w:numPr>
        <w:ind w:left="993" w:hanging="633"/>
        <w:jc w:val="both"/>
        <w:rPr>
          <w:rFonts w:ascii="Times New Roman" w:hAnsi="Times New Roman" w:cs="Times New Roman"/>
          <w:bCs/>
        </w:rPr>
      </w:pPr>
      <w:r w:rsidRPr="009A1C35">
        <w:rPr>
          <w:rFonts w:ascii="Times New Roman" w:hAnsi="Times New Roman" w:cs="Times New Roman"/>
          <w:bCs/>
        </w:rPr>
        <w:t>Edukacija spasilačkih timova (vodiča i pasa), edukacija vodiča potražnih pasa, certificiranje timova (vodiča i potražnih pasa),</w:t>
      </w:r>
    </w:p>
    <w:p w:rsidR="00E70DDF" w:rsidRPr="009A1C35" w:rsidRDefault="00E70DDF" w:rsidP="00E70DDF">
      <w:pPr>
        <w:pStyle w:val="ListParagraph"/>
        <w:numPr>
          <w:ilvl w:val="1"/>
          <w:numId w:val="17"/>
        </w:numPr>
        <w:ind w:left="993" w:hanging="633"/>
        <w:jc w:val="both"/>
        <w:rPr>
          <w:rFonts w:ascii="Times New Roman" w:hAnsi="Times New Roman" w:cs="Times New Roman"/>
          <w:bCs/>
        </w:rPr>
      </w:pPr>
      <w:r w:rsidRPr="009A1C35">
        <w:rPr>
          <w:rFonts w:ascii="Times New Roman" w:hAnsi="Times New Roman" w:cs="Times New Roman"/>
          <w:bCs/>
        </w:rPr>
        <w:t>Pružanje psihološke pomoći tijekom i nakon velikih nesreća i katastrofa,</w:t>
      </w:r>
    </w:p>
    <w:p w:rsidR="00E70DDF" w:rsidRPr="009A1C35" w:rsidRDefault="00E70DDF" w:rsidP="00E70DDF">
      <w:pPr>
        <w:pStyle w:val="ListParagraph"/>
        <w:numPr>
          <w:ilvl w:val="1"/>
          <w:numId w:val="17"/>
        </w:numPr>
        <w:ind w:left="993" w:hanging="633"/>
        <w:jc w:val="both"/>
        <w:rPr>
          <w:rFonts w:ascii="Times New Roman" w:hAnsi="Times New Roman" w:cs="Times New Roman"/>
          <w:bCs/>
        </w:rPr>
      </w:pPr>
      <w:r w:rsidRPr="009A1C35">
        <w:rPr>
          <w:rFonts w:ascii="Times New Roman" w:hAnsi="Times New Roman" w:cs="Times New Roman"/>
          <w:bCs/>
        </w:rPr>
        <w:t>Razvoj i primjena novih metodologija upravljanja rizicima od katastrofa na području grada zagreba.</w:t>
      </w:r>
    </w:p>
    <w:p w:rsidR="00E70DDF" w:rsidRPr="009A1C35" w:rsidRDefault="00E70DDF" w:rsidP="00E70DDF">
      <w:pPr>
        <w:pStyle w:val="ListParagraph"/>
        <w:ind w:left="1440"/>
        <w:jc w:val="both"/>
        <w:rPr>
          <w:rFonts w:ascii="Times New Roman" w:hAnsi="Times New Roman" w:cs="Times New Roman"/>
          <w:b/>
          <w:bCs/>
        </w:rPr>
      </w:pPr>
    </w:p>
    <w:p w:rsidR="00E70DDF" w:rsidRPr="009A1C35" w:rsidRDefault="00E70DDF" w:rsidP="00E70DDF">
      <w:pPr>
        <w:pStyle w:val="ListParagraph"/>
        <w:numPr>
          <w:ilvl w:val="0"/>
          <w:numId w:val="17"/>
        </w:numPr>
        <w:jc w:val="both"/>
        <w:rPr>
          <w:rFonts w:ascii="Times New Roman" w:hAnsi="Times New Roman" w:cs="Times New Roman"/>
          <w:b/>
          <w:bCs/>
        </w:rPr>
      </w:pPr>
      <w:r w:rsidRPr="009A1C35">
        <w:rPr>
          <w:rFonts w:ascii="Times New Roman" w:hAnsi="Times New Roman" w:cs="Times New Roman"/>
          <w:b/>
          <w:bCs/>
        </w:rPr>
        <w:t>KULTURA</w:t>
      </w:r>
    </w:p>
    <w:p w:rsidR="00E70DDF" w:rsidRPr="009A1C35" w:rsidRDefault="00E70DDF" w:rsidP="00E70DDF">
      <w:pPr>
        <w:pStyle w:val="ListParagraph"/>
        <w:numPr>
          <w:ilvl w:val="1"/>
          <w:numId w:val="17"/>
        </w:numPr>
        <w:ind w:left="993" w:hanging="633"/>
        <w:jc w:val="both"/>
        <w:rPr>
          <w:rFonts w:ascii="Times New Roman" w:hAnsi="Times New Roman" w:cs="Times New Roman"/>
          <w:bCs/>
        </w:rPr>
      </w:pPr>
      <w:r w:rsidRPr="009A1C35">
        <w:rPr>
          <w:rFonts w:ascii="Times New Roman" w:hAnsi="Times New Roman" w:cs="Times New Roman"/>
          <w:bCs/>
        </w:rPr>
        <w:t>Programi koji se kontinuirano održavaju, a značajni su za Grad Zagreb,</w:t>
      </w:r>
    </w:p>
    <w:p w:rsidR="00E70DDF" w:rsidRPr="009A1C35" w:rsidRDefault="00E70DDF" w:rsidP="00E70DDF">
      <w:pPr>
        <w:pStyle w:val="ListParagraph"/>
        <w:numPr>
          <w:ilvl w:val="1"/>
          <w:numId w:val="17"/>
        </w:numPr>
        <w:ind w:left="993" w:hanging="633"/>
        <w:jc w:val="both"/>
        <w:rPr>
          <w:rFonts w:ascii="Times New Roman" w:hAnsi="Times New Roman" w:cs="Times New Roman"/>
          <w:bCs/>
        </w:rPr>
      </w:pPr>
      <w:r w:rsidRPr="009A1C35">
        <w:rPr>
          <w:rFonts w:ascii="Times New Roman" w:hAnsi="Times New Roman" w:cs="Times New Roman"/>
          <w:bCs/>
        </w:rPr>
        <w:t>Programi koji predstavljaju novu inicijativu za Grad Zagreb,</w:t>
      </w:r>
    </w:p>
    <w:p w:rsidR="00E70DDF" w:rsidRPr="009A1C35" w:rsidRDefault="00E70DDF" w:rsidP="00E70DDF">
      <w:pPr>
        <w:pStyle w:val="ListParagraph"/>
        <w:numPr>
          <w:ilvl w:val="1"/>
          <w:numId w:val="17"/>
        </w:numPr>
        <w:ind w:left="993" w:hanging="633"/>
        <w:jc w:val="both"/>
        <w:rPr>
          <w:rFonts w:ascii="Times New Roman" w:hAnsi="Times New Roman" w:cs="Times New Roman"/>
          <w:bCs/>
        </w:rPr>
      </w:pPr>
      <w:r w:rsidRPr="009A1C35">
        <w:rPr>
          <w:rFonts w:ascii="Times New Roman" w:hAnsi="Times New Roman" w:cs="Times New Roman"/>
          <w:bCs/>
        </w:rPr>
        <w:t>Programi koji su aktualni, suvremeni ili doprinose revitalizaciji baštine,</w:t>
      </w:r>
    </w:p>
    <w:p w:rsidR="00E70DDF" w:rsidRPr="009A1C35" w:rsidRDefault="00E70DDF" w:rsidP="00E70DDF">
      <w:pPr>
        <w:pStyle w:val="ListParagraph"/>
        <w:numPr>
          <w:ilvl w:val="1"/>
          <w:numId w:val="17"/>
        </w:numPr>
        <w:ind w:left="993" w:hanging="633"/>
        <w:jc w:val="both"/>
        <w:rPr>
          <w:rFonts w:ascii="Times New Roman" w:hAnsi="Times New Roman" w:cs="Times New Roman"/>
          <w:bCs/>
        </w:rPr>
      </w:pPr>
      <w:r w:rsidRPr="009A1C35">
        <w:rPr>
          <w:rFonts w:ascii="Times New Roman" w:hAnsi="Times New Roman" w:cs="Times New Roman"/>
          <w:bCs/>
        </w:rPr>
        <w:t>Programi koji su u protekloj i prethodnim godinama pokazali osobitu vrijednost.</w:t>
      </w:r>
    </w:p>
    <w:p w:rsidR="00E70DDF" w:rsidRPr="009A1C35" w:rsidRDefault="00E70DDF" w:rsidP="00E70DDF">
      <w:pPr>
        <w:pStyle w:val="ListParagraph"/>
        <w:ind w:left="1440"/>
        <w:jc w:val="both"/>
        <w:rPr>
          <w:rFonts w:ascii="Times New Roman" w:hAnsi="Times New Roman" w:cs="Times New Roman"/>
          <w:bCs/>
        </w:rPr>
      </w:pPr>
    </w:p>
    <w:p w:rsidR="00E70DDF" w:rsidRPr="009A1C35" w:rsidRDefault="00E70DDF" w:rsidP="00E70DDF">
      <w:pPr>
        <w:pStyle w:val="ListParagraph"/>
        <w:numPr>
          <w:ilvl w:val="0"/>
          <w:numId w:val="17"/>
        </w:numPr>
        <w:jc w:val="both"/>
        <w:rPr>
          <w:rFonts w:ascii="Times New Roman" w:hAnsi="Times New Roman" w:cs="Times New Roman"/>
          <w:b/>
          <w:bCs/>
        </w:rPr>
      </w:pPr>
      <w:r w:rsidRPr="009A1C35">
        <w:rPr>
          <w:rFonts w:ascii="Times New Roman" w:hAnsi="Times New Roman" w:cs="Times New Roman"/>
          <w:b/>
          <w:bCs/>
        </w:rPr>
        <w:t>UNAPREĐENJE KVALITETE ŽIVOTA OSOBA S INVALIDITETOM</w:t>
      </w:r>
    </w:p>
    <w:p w:rsidR="00E70DDF" w:rsidRPr="009A1C35" w:rsidRDefault="00E70DDF" w:rsidP="00E70DDF">
      <w:pPr>
        <w:pStyle w:val="ListParagraph"/>
        <w:numPr>
          <w:ilvl w:val="1"/>
          <w:numId w:val="17"/>
        </w:numPr>
        <w:ind w:left="993" w:hanging="633"/>
        <w:jc w:val="both"/>
        <w:rPr>
          <w:rFonts w:ascii="Times New Roman" w:hAnsi="Times New Roman" w:cs="Times New Roman"/>
          <w:bCs/>
        </w:rPr>
      </w:pPr>
      <w:r w:rsidRPr="009A1C35">
        <w:rPr>
          <w:rFonts w:ascii="Times New Roman" w:hAnsi="Times New Roman" w:cs="Times New Roman"/>
          <w:bCs/>
        </w:rPr>
        <w:t>Jačanje i potpora djeci s teškoćama u razvoju, osobama s invaliditetom i članovima njihovih obitelji, edukacija i savjetodavni rad, provođenje pomoći i samopomoći, prevencija institucionalizacije, alternativni oblici skrbi i neovisno življenje,</w:t>
      </w:r>
    </w:p>
    <w:p w:rsidR="00E70DDF" w:rsidRPr="009A1C35" w:rsidRDefault="00E70DDF" w:rsidP="00E70DDF">
      <w:pPr>
        <w:pStyle w:val="ListParagraph"/>
        <w:numPr>
          <w:ilvl w:val="1"/>
          <w:numId w:val="17"/>
        </w:numPr>
        <w:ind w:left="993" w:hanging="633"/>
        <w:jc w:val="both"/>
        <w:rPr>
          <w:rFonts w:ascii="Times New Roman" w:hAnsi="Times New Roman" w:cs="Times New Roman"/>
          <w:bCs/>
        </w:rPr>
      </w:pPr>
      <w:r w:rsidRPr="009A1C35">
        <w:rPr>
          <w:rFonts w:ascii="Times New Roman" w:hAnsi="Times New Roman" w:cs="Times New Roman"/>
          <w:bCs/>
        </w:rPr>
        <w:t>Poticanje cjelovite integracije djece s teškoćama u razvoju i osoba s invaliditetom,</w:t>
      </w:r>
    </w:p>
    <w:p w:rsidR="00E70DDF" w:rsidRPr="009A1C35" w:rsidRDefault="00E70DDF" w:rsidP="00E70DDF">
      <w:pPr>
        <w:pStyle w:val="ListParagraph"/>
        <w:numPr>
          <w:ilvl w:val="1"/>
          <w:numId w:val="17"/>
        </w:numPr>
        <w:ind w:left="993" w:hanging="633"/>
        <w:jc w:val="both"/>
        <w:rPr>
          <w:rFonts w:ascii="Times New Roman" w:hAnsi="Times New Roman" w:cs="Times New Roman"/>
          <w:bCs/>
        </w:rPr>
      </w:pPr>
      <w:r w:rsidRPr="009A1C35">
        <w:rPr>
          <w:rFonts w:ascii="Times New Roman" w:hAnsi="Times New Roman" w:cs="Times New Roman"/>
          <w:bCs/>
        </w:rPr>
        <w:t>Unapređenje zdravlja djece s teškoćama u razvoju i osoba s invaliditetom,</w:t>
      </w:r>
    </w:p>
    <w:p w:rsidR="00E70DDF" w:rsidRPr="009A1C35" w:rsidRDefault="00E70DDF" w:rsidP="00E70DDF">
      <w:pPr>
        <w:pStyle w:val="ListParagraph"/>
        <w:numPr>
          <w:ilvl w:val="1"/>
          <w:numId w:val="17"/>
        </w:numPr>
        <w:ind w:left="993" w:hanging="633"/>
        <w:jc w:val="both"/>
        <w:rPr>
          <w:rFonts w:ascii="Times New Roman" w:hAnsi="Times New Roman" w:cs="Times New Roman"/>
          <w:bCs/>
        </w:rPr>
      </w:pPr>
      <w:r w:rsidRPr="009A1C35">
        <w:rPr>
          <w:rFonts w:ascii="Times New Roman" w:hAnsi="Times New Roman" w:cs="Times New Roman"/>
          <w:bCs/>
        </w:rPr>
        <w:t>Mobilnost djece s teškoćama u razvoju i osoba s invaliditetom,</w:t>
      </w:r>
    </w:p>
    <w:p w:rsidR="00E70DDF" w:rsidRPr="009A1C35" w:rsidRDefault="00E70DDF" w:rsidP="00E70DDF">
      <w:pPr>
        <w:pStyle w:val="ListParagraph"/>
        <w:numPr>
          <w:ilvl w:val="1"/>
          <w:numId w:val="17"/>
        </w:numPr>
        <w:ind w:left="993" w:hanging="633"/>
        <w:jc w:val="both"/>
        <w:rPr>
          <w:rFonts w:ascii="Times New Roman" w:hAnsi="Times New Roman" w:cs="Times New Roman"/>
          <w:bCs/>
        </w:rPr>
      </w:pPr>
      <w:r w:rsidRPr="009A1C35">
        <w:rPr>
          <w:rFonts w:ascii="Times New Roman" w:hAnsi="Times New Roman" w:cs="Times New Roman"/>
          <w:bCs/>
        </w:rPr>
        <w:t>Poticanje zapošljavanja i profesionalne rehabilitacije osoba s invaliditetom,</w:t>
      </w:r>
    </w:p>
    <w:p w:rsidR="00E70DDF" w:rsidRPr="009A1C35" w:rsidRDefault="00E70DDF" w:rsidP="00E70DDF">
      <w:pPr>
        <w:pStyle w:val="ListParagraph"/>
        <w:numPr>
          <w:ilvl w:val="1"/>
          <w:numId w:val="17"/>
        </w:numPr>
        <w:ind w:left="993" w:hanging="633"/>
        <w:jc w:val="both"/>
        <w:rPr>
          <w:rFonts w:ascii="Times New Roman" w:hAnsi="Times New Roman" w:cs="Times New Roman"/>
          <w:bCs/>
        </w:rPr>
      </w:pPr>
      <w:r w:rsidRPr="009A1C35">
        <w:rPr>
          <w:rFonts w:ascii="Times New Roman" w:hAnsi="Times New Roman" w:cs="Times New Roman"/>
          <w:bCs/>
        </w:rPr>
        <w:t>Promicanje zaštite prava, zaštite od nasilja i diskriminacije osoba s invaliditetom,</w:t>
      </w:r>
    </w:p>
    <w:p w:rsidR="00E70DDF" w:rsidRPr="009A1C35" w:rsidRDefault="00E70DDF" w:rsidP="00E70DDF">
      <w:pPr>
        <w:pStyle w:val="ListParagraph"/>
        <w:numPr>
          <w:ilvl w:val="1"/>
          <w:numId w:val="17"/>
        </w:numPr>
        <w:ind w:left="993" w:hanging="633"/>
        <w:jc w:val="both"/>
        <w:rPr>
          <w:rFonts w:ascii="Times New Roman" w:hAnsi="Times New Roman" w:cs="Times New Roman"/>
          <w:bCs/>
        </w:rPr>
      </w:pPr>
      <w:r w:rsidRPr="009A1C35">
        <w:rPr>
          <w:rFonts w:ascii="Times New Roman" w:hAnsi="Times New Roman" w:cs="Times New Roman"/>
          <w:bCs/>
        </w:rPr>
        <w:t>Sudjelovanje osoba s invaliditetom u javnom životu, kulturi i sportu,</w:t>
      </w:r>
    </w:p>
    <w:p w:rsidR="00E70DDF" w:rsidRPr="009A1C35" w:rsidRDefault="00E70DDF" w:rsidP="00E70DDF">
      <w:pPr>
        <w:pStyle w:val="ListParagraph"/>
        <w:numPr>
          <w:ilvl w:val="1"/>
          <w:numId w:val="17"/>
        </w:numPr>
        <w:ind w:left="993" w:hanging="633"/>
        <w:jc w:val="both"/>
        <w:rPr>
          <w:rFonts w:ascii="Times New Roman" w:hAnsi="Times New Roman" w:cs="Times New Roman"/>
          <w:bCs/>
        </w:rPr>
      </w:pPr>
      <w:r w:rsidRPr="009A1C35">
        <w:rPr>
          <w:rFonts w:ascii="Times New Roman" w:hAnsi="Times New Roman" w:cs="Times New Roman"/>
          <w:bCs/>
        </w:rPr>
        <w:t>Informiranje, komunikacija i podizanje razine svijesti o pravima osoba s invaliditetom,</w:t>
      </w:r>
    </w:p>
    <w:p w:rsidR="00E70DDF" w:rsidRPr="009A1C35" w:rsidRDefault="00E70DDF" w:rsidP="00E70DDF">
      <w:pPr>
        <w:pStyle w:val="ListParagraph"/>
        <w:numPr>
          <w:ilvl w:val="1"/>
          <w:numId w:val="17"/>
        </w:numPr>
        <w:ind w:left="993" w:hanging="633"/>
        <w:jc w:val="both"/>
        <w:rPr>
          <w:rFonts w:ascii="Times New Roman" w:hAnsi="Times New Roman" w:cs="Times New Roman"/>
          <w:bCs/>
        </w:rPr>
      </w:pPr>
      <w:r w:rsidRPr="009A1C35">
        <w:rPr>
          <w:rFonts w:ascii="Times New Roman" w:hAnsi="Times New Roman" w:cs="Times New Roman"/>
          <w:bCs/>
        </w:rPr>
        <w:t>Jačanje kapaciteta udruga osoba s invaliditetom (inicijalna pomoć udrugama osoba s invaliditetom za razvoj aktivnosti u lokalnoj zajednici, osnaživanje udruga osoba s invaliditetom koje pružaju usluge korisnicima u lokalnoj zajednici) u svrhu razvoja socijalnih usluga,</w:t>
      </w:r>
    </w:p>
    <w:p w:rsidR="00E70DDF" w:rsidRPr="009A1C35" w:rsidRDefault="00E70DDF" w:rsidP="00E70DDF">
      <w:pPr>
        <w:pStyle w:val="ListParagraph"/>
        <w:numPr>
          <w:ilvl w:val="1"/>
          <w:numId w:val="17"/>
        </w:numPr>
        <w:ind w:left="993" w:hanging="633"/>
        <w:jc w:val="both"/>
        <w:rPr>
          <w:rFonts w:ascii="Times New Roman" w:hAnsi="Times New Roman" w:cs="Times New Roman"/>
          <w:b/>
          <w:bCs/>
        </w:rPr>
      </w:pPr>
      <w:r w:rsidRPr="009A1C35">
        <w:rPr>
          <w:rFonts w:ascii="Times New Roman" w:hAnsi="Times New Roman" w:cs="Times New Roman"/>
          <w:bCs/>
        </w:rPr>
        <w:t xml:space="preserve"> institucijska pomoć razvoju udruga osoba s invaliditetom.</w:t>
      </w:r>
      <w:r w:rsidRPr="009A1C35">
        <w:rPr>
          <w:rFonts w:ascii="Times New Roman" w:hAnsi="Times New Roman" w:cs="Times New Roman"/>
          <w:b/>
          <w:bCs/>
        </w:rPr>
        <w:br w:type="page"/>
      </w:r>
    </w:p>
    <w:p w:rsidR="00E70DDF" w:rsidRPr="009A1C35" w:rsidRDefault="00E70DDF" w:rsidP="00E70DDF">
      <w:pPr>
        <w:pStyle w:val="ListParagraph"/>
        <w:numPr>
          <w:ilvl w:val="0"/>
          <w:numId w:val="17"/>
        </w:numPr>
        <w:jc w:val="both"/>
        <w:rPr>
          <w:rFonts w:ascii="Times New Roman" w:hAnsi="Times New Roman" w:cs="Times New Roman"/>
          <w:b/>
          <w:bCs/>
        </w:rPr>
      </w:pPr>
      <w:r w:rsidRPr="009A1C35">
        <w:rPr>
          <w:rFonts w:ascii="Times New Roman" w:hAnsi="Times New Roman" w:cs="Times New Roman"/>
          <w:b/>
          <w:bCs/>
        </w:rPr>
        <w:lastRenderedPageBreak/>
        <w:t>SOCIJALNA ZAŠTITA</w:t>
      </w:r>
    </w:p>
    <w:p w:rsidR="00E70DDF" w:rsidRPr="009A1C35" w:rsidRDefault="00E70DDF" w:rsidP="00E70DDF">
      <w:pPr>
        <w:pStyle w:val="ListParagraph"/>
        <w:numPr>
          <w:ilvl w:val="1"/>
          <w:numId w:val="17"/>
        </w:numPr>
        <w:ind w:left="993" w:hanging="633"/>
        <w:jc w:val="both"/>
        <w:rPr>
          <w:rFonts w:ascii="Times New Roman" w:hAnsi="Times New Roman" w:cs="Times New Roman"/>
          <w:bCs/>
        </w:rPr>
      </w:pPr>
      <w:r w:rsidRPr="009A1C35">
        <w:rPr>
          <w:rFonts w:ascii="Times New Roman" w:hAnsi="Times New Roman" w:cs="Times New Roman"/>
          <w:bCs/>
        </w:rPr>
        <w:t xml:space="preserve">Zaštita prava i podrška djece i mladih, podrška obitelji i starijim osobama </w:t>
      </w:r>
    </w:p>
    <w:p w:rsidR="00E70DDF" w:rsidRPr="009A1C35" w:rsidRDefault="00E70DDF" w:rsidP="00E70DDF">
      <w:pPr>
        <w:pStyle w:val="ListParagraph"/>
        <w:numPr>
          <w:ilvl w:val="1"/>
          <w:numId w:val="17"/>
        </w:numPr>
        <w:ind w:left="993" w:hanging="633"/>
        <w:jc w:val="both"/>
        <w:rPr>
          <w:rFonts w:ascii="Times New Roman" w:hAnsi="Times New Roman" w:cs="Times New Roman"/>
          <w:bCs/>
        </w:rPr>
      </w:pPr>
      <w:r w:rsidRPr="009A1C35">
        <w:rPr>
          <w:rFonts w:ascii="Times New Roman" w:hAnsi="Times New Roman" w:cs="Times New Roman"/>
          <w:bCs/>
        </w:rPr>
        <w:t>Razvoj i unapređenje izvaninstitucijskih oblika skrbi</w:t>
      </w:r>
    </w:p>
    <w:p w:rsidR="00E70DDF" w:rsidRPr="009A1C35" w:rsidRDefault="00E70DDF" w:rsidP="00E70DDF">
      <w:pPr>
        <w:pStyle w:val="ListParagraph"/>
        <w:numPr>
          <w:ilvl w:val="1"/>
          <w:numId w:val="17"/>
        </w:numPr>
        <w:ind w:left="993" w:hanging="633"/>
        <w:jc w:val="both"/>
        <w:rPr>
          <w:rFonts w:ascii="Times New Roman" w:hAnsi="Times New Roman" w:cs="Times New Roman"/>
          <w:bCs/>
        </w:rPr>
      </w:pPr>
      <w:r w:rsidRPr="009A1C35">
        <w:rPr>
          <w:rFonts w:ascii="Times New Roman" w:hAnsi="Times New Roman" w:cs="Times New Roman"/>
          <w:bCs/>
        </w:rPr>
        <w:t xml:space="preserve">Poboljšanje kvalitete života prioritetnih korisničkih skupina </w:t>
      </w:r>
    </w:p>
    <w:p w:rsidR="00E70DDF" w:rsidRPr="009A1C35" w:rsidRDefault="00E70DDF" w:rsidP="00E70DDF">
      <w:pPr>
        <w:pStyle w:val="ListParagraph"/>
        <w:numPr>
          <w:ilvl w:val="1"/>
          <w:numId w:val="17"/>
        </w:numPr>
        <w:ind w:left="993" w:hanging="633"/>
        <w:jc w:val="both"/>
        <w:rPr>
          <w:rFonts w:ascii="Times New Roman" w:hAnsi="Times New Roman" w:cs="Times New Roman"/>
          <w:bCs/>
        </w:rPr>
      </w:pPr>
      <w:r w:rsidRPr="009A1C35">
        <w:rPr>
          <w:rFonts w:ascii="Times New Roman" w:hAnsi="Times New Roman" w:cs="Times New Roman"/>
          <w:bCs/>
        </w:rPr>
        <w:t>Smanjenje siromaštva i socijalne isključenosti, podrška beskućnicima, socijalno ugroženim i marginaliziranim skupinama</w:t>
      </w:r>
    </w:p>
    <w:p w:rsidR="00E70DDF" w:rsidRPr="009A1C35" w:rsidRDefault="00E70DDF" w:rsidP="00E70DDF">
      <w:pPr>
        <w:pStyle w:val="ListParagraph"/>
        <w:numPr>
          <w:ilvl w:val="1"/>
          <w:numId w:val="17"/>
        </w:numPr>
        <w:ind w:left="993" w:hanging="633"/>
        <w:jc w:val="both"/>
        <w:rPr>
          <w:rFonts w:ascii="Times New Roman" w:hAnsi="Times New Roman" w:cs="Times New Roman"/>
          <w:bCs/>
        </w:rPr>
      </w:pPr>
      <w:r w:rsidRPr="009A1C35">
        <w:rPr>
          <w:rFonts w:ascii="Times New Roman" w:hAnsi="Times New Roman" w:cs="Times New Roman"/>
          <w:bCs/>
        </w:rPr>
        <w:t>Promocija i razvoj volonterstva na području Grada Zagreba</w:t>
      </w:r>
    </w:p>
    <w:p w:rsidR="00E70DDF" w:rsidRPr="009A1C35" w:rsidRDefault="00E70DDF" w:rsidP="00E70DDF">
      <w:pPr>
        <w:pStyle w:val="ListParagraph"/>
        <w:ind w:left="993"/>
        <w:jc w:val="both"/>
        <w:rPr>
          <w:rFonts w:ascii="Times New Roman" w:hAnsi="Times New Roman" w:cs="Times New Roman"/>
          <w:bCs/>
        </w:rPr>
      </w:pPr>
    </w:p>
    <w:p w:rsidR="00E70DDF" w:rsidRPr="009A1C35" w:rsidRDefault="00E70DDF" w:rsidP="00E70DDF">
      <w:pPr>
        <w:pStyle w:val="ListParagraph"/>
        <w:numPr>
          <w:ilvl w:val="0"/>
          <w:numId w:val="17"/>
        </w:numPr>
        <w:jc w:val="both"/>
        <w:rPr>
          <w:rFonts w:ascii="Times New Roman" w:hAnsi="Times New Roman" w:cs="Times New Roman"/>
          <w:b/>
          <w:bCs/>
        </w:rPr>
      </w:pPr>
      <w:r w:rsidRPr="009A1C35">
        <w:rPr>
          <w:rFonts w:ascii="Times New Roman" w:hAnsi="Times New Roman" w:cs="Times New Roman"/>
          <w:b/>
          <w:bCs/>
        </w:rPr>
        <w:t>ZAŠTITA ZDRAVLJA</w:t>
      </w:r>
    </w:p>
    <w:p w:rsidR="00E70DDF" w:rsidRPr="009A1C35" w:rsidRDefault="00E70DDF" w:rsidP="00E70DDF">
      <w:pPr>
        <w:pStyle w:val="ListParagraph"/>
        <w:numPr>
          <w:ilvl w:val="1"/>
          <w:numId w:val="17"/>
        </w:numPr>
        <w:ind w:left="993" w:hanging="633"/>
        <w:jc w:val="both"/>
        <w:rPr>
          <w:rFonts w:ascii="Times New Roman" w:hAnsi="Times New Roman" w:cs="Times New Roman"/>
          <w:bCs/>
        </w:rPr>
      </w:pPr>
      <w:r w:rsidRPr="009A1C35">
        <w:rPr>
          <w:rFonts w:ascii="Times New Roman" w:hAnsi="Times New Roman" w:cs="Times New Roman"/>
          <w:bCs/>
        </w:rPr>
        <w:t>Promicanje i unapređenje zdravlja</w:t>
      </w:r>
    </w:p>
    <w:p w:rsidR="00E70DDF" w:rsidRPr="009A1C35" w:rsidRDefault="00E70DDF" w:rsidP="00E70DDF">
      <w:pPr>
        <w:pStyle w:val="ListParagraph"/>
        <w:numPr>
          <w:ilvl w:val="1"/>
          <w:numId w:val="17"/>
        </w:numPr>
        <w:ind w:left="993" w:hanging="633"/>
        <w:jc w:val="both"/>
        <w:rPr>
          <w:rFonts w:ascii="Times New Roman" w:hAnsi="Times New Roman" w:cs="Times New Roman"/>
          <w:bCs/>
        </w:rPr>
      </w:pPr>
      <w:r w:rsidRPr="009A1C35">
        <w:rPr>
          <w:rFonts w:ascii="Times New Roman" w:hAnsi="Times New Roman" w:cs="Times New Roman"/>
          <w:bCs/>
        </w:rPr>
        <w:t>Prevencija i rano otkrivanje bolesti</w:t>
      </w:r>
    </w:p>
    <w:p w:rsidR="00E70DDF" w:rsidRPr="009A1C35" w:rsidRDefault="00E70DDF" w:rsidP="00E70DDF">
      <w:pPr>
        <w:pStyle w:val="ListParagraph"/>
        <w:numPr>
          <w:ilvl w:val="1"/>
          <w:numId w:val="17"/>
        </w:numPr>
        <w:ind w:left="993" w:hanging="633"/>
        <w:jc w:val="both"/>
        <w:rPr>
          <w:rFonts w:ascii="Times New Roman" w:hAnsi="Times New Roman" w:cs="Times New Roman"/>
          <w:bCs/>
        </w:rPr>
      </w:pPr>
      <w:r w:rsidRPr="009A1C35">
        <w:rPr>
          <w:rFonts w:ascii="Times New Roman" w:hAnsi="Times New Roman" w:cs="Times New Roman"/>
          <w:bCs/>
        </w:rPr>
        <w:t>Rehabilitacija, resocijalizacija i socijalne usluge</w:t>
      </w:r>
    </w:p>
    <w:p w:rsidR="00E70DDF" w:rsidRPr="009A1C35" w:rsidRDefault="00E70DDF" w:rsidP="00E70DDF">
      <w:pPr>
        <w:pStyle w:val="ListParagraph"/>
        <w:numPr>
          <w:ilvl w:val="1"/>
          <w:numId w:val="17"/>
        </w:numPr>
        <w:ind w:left="993" w:hanging="633"/>
        <w:jc w:val="both"/>
        <w:rPr>
          <w:rFonts w:ascii="Times New Roman" w:hAnsi="Times New Roman" w:cs="Times New Roman"/>
          <w:bCs/>
        </w:rPr>
      </w:pPr>
      <w:r w:rsidRPr="009A1C35">
        <w:rPr>
          <w:rFonts w:ascii="Times New Roman" w:hAnsi="Times New Roman" w:cs="Times New Roman"/>
          <w:bCs/>
        </w:rPr>
        <w:t>Promicanje prava pacijenata</w:t>
      </w:r>
    </w:p>
    <w:p w:rsidR="00E70DDF" w:rsidRPr="009A1C35" w:rsidRDefault="00E70DDF" w:rsidP="00E70DDF">
      <w:pPr>
        <w:pStyle w:val="ListParagraph"/>
        <w:numPr>
          <w:ilvl w:val="1"/>
          <w:numId w:val="17"/>
        </w:numPr>
        <w:ind w:left="993" w:hanging="633"/>
        <w:jc w:val="both"/>
        <w:rPr>
          <w:rFonts w:ascii="Times New Roman" w:hAnsi="Times New Roman" w:cs="Times New Roman"/>
          <w:bCs/>
        </w:rPr>
      </w:pPr>
      <w:r w:rsidRPr="009A1C35">
        <w:rPr>
          <w:rFonts w:ascii="Times New Roman" w:hAnsi="Times New Roman" w:cs="Times New Roman"/>
          <w:bCs/>
        </w:rPr>
        <w:t>Promicanje važnosti darivanja i presađivanja organa</w:t>
      </w:r>
    </w:p>
    <w:p w:rsidR="00E70DDF" w:rsidRPr="009A1C35" w:rsidRDefault="00E70DDF" w:rsidP="00717E9A">
      <w:pPr>
        <w:spacing w:after="0"/>
        <w:rPr>
          <w:rFonts w:ascii="Times New Roman" w:hAnsi="Times New Roman" w:cs="Times New Roman"/>
          <w:sz w:val="24"/>
          <w:szCs w:val="24"/>
        </w:rPr>
      </w:pPr>
    </w:p>
    <w:p w:rsidR="008637E8" w:rsidRPr="009A1C35" w:rsidRDefault="006F25E6" w:rsidP="003347CE">
      <w:pPr>
        <w:pStyle w:val="Heading1"/>
        <w:numPr>
          <w:ilvl w:val="0"/>
          <w:numId w:val="34"/>
        </w:numPr>
      </w:pPr>
      <w:bookmarkStart w:id="4" w:name="_Toc481574132"/>
      <w:r w:rsidRPr="009A1C35">
        <w:t>FORMALNI UVJETI JAVNOG POZIVA</w:t>
      </w:r>
      <w:bookmarkEnd w:id="4"/>
    </w:p>
    <w:p w:rsidR="006F25E6" w:rsidRPr="009A1C35" w:rsidRDefault="00525434" w:rsidP="003347CE">
      <w:pPr>
        <w:pStyle w:val="Heading1"/>
        <w:numPr>
          <w:ilvl w:val="1"/>
          <w:numId w:val="34"/>
        </w:numPr>
      </w:pPr>
      <w:bookmarkStart w:id="5" w:name="_Toc481574133"/>
      <w:r w:rsidRPr="009A1C35">
        <w:t>Uvjeti  i dokumenti javnog poziva</w:t>
      </w:r>
      <w:bookmarkEnd w:id="5"/>
    </w:p>
    <w:p w:rsidR="003347CE" w:rsidRPr="009A1C35" w:rsidRDefault="003347CE" w:rsidP="003347CE"/>
    <w:p w:rsidR="00ED6CF4" w:rsidRPr="009A1C35" w:rsidRDefault="00ED6CF4" w:rsidP="00ED6CF4">
      <w:pPr>
        <w:spacing w:after="0"/>
        <w:rPr>
          <w:rFonts w:ascii="Times New Roman" w:hAnsi="Times New Roman" w:cs="Times New Roman"/>
          <w:b/>
          <w:sz w:val="24"/>
          <w:szCs w:val="24"/>
        </w:rPr>
      </w:pPr>
      <w:r w:rsidRPr="009A1C35">
        <w:rPr>
          <w:rFonts w:ascii="Times New Roman" w:hAnsi="Times New Roman" w:cs="Times New Roman"/>
          <w:b/>
          <w:sz w:val="24"/>
          <w:szCs w:val="24"/>
        </w:rPr>
        <w:t>Prilikom podnošenja prijave na javni poziv za sufinanciranje projekata, udruge moraju ispunjavati sljedeće uvjete:</w:t>
      </w:r>
    </w:p>
    <w:p w:rsidR="008637E8" w:rsidRPr="009A1C35" w:rsidRDefault="008637E8" w:rsidP="008637E8">
      <w:pPr>
        <w:numPr>
          <w:ilvl w:val="0"/>
          <w:numId w:val="21"/>
        </w:numPr>
        <w:spacing w:after="0"/>
        <w:jc w:val="both"/>
        <w:rPr>
          <w:rFonts w:ascii="Times New Roman" w:hAnsi="Times New Roman" w:cs="Times New Roman"/>
          <w:sz w:val="24"/>
          <w:szCs w:val="24"/>
        </w:rPr>
      </w:pPr>
      <w:r w:rsidRPr="009A1C35">
        <w:rPr>
          <w:rFonts w:ascii="Times New Roman" w:hAnsi="Times New Roman" w:cs="Times New Roman"/>
          <w:sz w:val="24"/>
          <w:szCs w:val="24"/>
        </w:rPr>
        <w:t>mora biti upisan u Registar udruga Republike Hrvatske ili u drugi odgovarajući registar i imati registrirano sjedište u Gradu Zagrebu najmanje jednu godinu prije dana objave javnog poziva,</w:t>
      </w:r>
    </w:p>
    <w:p w:rsidR="008637E8" w:rsidRPr="009A1C35" w:rsidRDefault="008637E8" w:rsidP="008637E8">
      <w:pPr>
        <w:numPr>
          <w:ilvl w:val="0"/>
          <w:numId w:val="21"/>
        </w:numPr>
        <w:spacing w:after="0"/>
        <w:jc w:val="both"/>
        <w:rPr>
          <w:rFonts w:ascii="Times New Roman" w:hAnsi="Times New Roman" w:cs="Times New Roman"/>
          <w:sz w:val="24"/>
          <w:szCs w:val="24"/>
        </w:rPr>
      </w:pPr>
      <w:r w:rsidRPr="009A1C35">
        <w:rPr>
          <w:rFonts w:ascii="Times New Roman" w:hAnsi="Times New Roman" w:cs="Times New Roman"/>
          <w:sz w:val="24"/>
          <w:szCs w:val="24"/>
        </w:rPr>
        <w:t>mora biti upisan u Registar neprofitnih organizacija,</w:t>
      </w:r>
    </w:p>
    <w:p w:rsidR="008637E8" w:rsidRPr="009A1C35" w:rsidRDefault="008637E8" w:rsidP="008637E8">
      <w:pPr>
        <w:numPr>
          <w:ilvl w:val="0"/>
          <w:numId w:val="21"/>
        </w:numPr>
        <w:spacing w:after="0"/>
        <w:jc w:val="both"/>
        <w:rPr>
          <w:rFonts w:ascii="Times New Roman" w:hAnsi="Times New Roman" w:cs="Times New Roman"/>
          <w:sz w:val="24"/>
          <w:szCs w:val="24"/>
        </w:rPr>
      </w:pPr>
      <w:r w:rsidRPr="009A1C35">
        <w:rPr>
          <w:rFonts w:ascii="Times New Roman" w:hAnsi="Times New Roman" w:cs="Times New Roman"/>
          <w:sz w:val="24"/>
          <w:szCs w:val="24"/>
        </w:rPr>
        <w:t>da su osoba/e ovlaštene za zastupanje udruge u mandatu,</w:t>
      </w:r>
    </w:p>
    <w:p w:rsidR="008637E8" w:rsidRPr="009A1C35" w:rsidRDefault="008637E8" w:rsidP="008637E8">
      <w:pPr>
        <w:numPr>
          <w:ilvl w:val="0"/>
          <w:numId w:val="21"/>
        </w:numPr>
        <w:spacing w:after="0"/>
        <w:jc w:val="both"/>
        <w:rPr>
          <w:rFonts w:ascii="Times New Roman" w:hAnsi="Times New Roman" w:cs="Times New Roman"/>
          <w:sz w:val="24"/>
          <w:szCs w:val="24"/>
        </w:rPr>
      </w:pPr>
      <w:r w:rsidRPr="009A1C35">
        <w:rPr>
          <w:rFonts w:ascii="Times New Roman" w:hAnsi="Times New Roman" w:cs="Times New Roman"/>
          <w:sz w:val="24"/>
          <w:szCs w:val="24"/>
        </w:rPr>
        <w:t>mora uredno ispunjavati obveze iz svih prethodno sklopljenih ugovora i donesenih zaključaka o financiranju iz proračuna Grada Zagreba, u godini koja prethodi raspisivanju javnog poziva,</w:t>
      </w:r>
    </w:p>
    <w:p w:rsidR="008637E8" w:rsidRPr="009A1C35" w:rsidRDefault="008637E8" w:rsidP="008637E8">
      <w:pPr>
        <w:numPr>
          <w:ilvl w:val="0"/>
          <w:numId w:val="21"/>
        </w:numPr>
        <w:spacing w:after="0"/>
        <w:jc w:val="both"/>
        <w:rPr>
          <w:rFonts w:ascii="Times New Roman" w:hAnsi="Times New Roman" w:cs="Times New Roman"/>
          <w:sz w:val="24"/>
          <w:szCs w:val="24"/>
        </w:rPr>
      </w:pPr>
      <w:r w:rsidRPr="009A1C35">
        <w:rPr>
          <w:rFonts w:ascii="Times New Roman" w:hAnsi="Times New Roman" w:cs="Times New Roman"/>
          <w:sz w:val="24"/>
          <w:szCs w:val="24"/>
        </w:rPr>
        <w:t>mora uredno plaćati doprinose i poreze te druga davanja prema državnom proračunu i proračunu Grada Zagreba,</w:t>
      </w:r>
    </w:p>
    <w:p w:rsidR="008637E8" w:rsidRPr="009A1C35" w:rsidRDefault="008637E8" w:rsidP="008637E8">
      <w:pPr>
        <w:numPr>
          <w:ilvl w:val="0"/>
          <w:numId w:val="21"/>
        </w:numPr>
        <w:spacing w:after="0"/>
        <w:jc w:val="both"/>
        <w:rPr>
          <w:rFonts w:ascii="Times New Roman" w:hAnsi="Times New Roman" w:cs="Times New Roman"/>
          <w:sz w:val="24"/>
          <w:szCs w:val="24"/>
        </w:rPr>
      </w:pPr>
      <w:r w:rsidRPr="009A1C35">
        <w:rPr>
          <w:rFonts w:ascii="Times New Roman" w:hAnsi="Times New Roman" w:cs="Times New Roman"/>
          <w:sz w:val="24"/>
          <w:szCs w:val="24"/>
        </w:rPr>
        <w:t>mora voditi transparentno financijsko poslovanje,</w:t>
      </w:r>
    </w:p>
    <w:p w:rsidR="008637E8" w:rsidRPr="009A1C35" w:rsidRDefault="008637E8" w:rsidP="008637E8">
      <w:pPr>
        <w:numPr>
          <w:ilvl w:val="0"/>
          <w:numId w:val="21"/>
        </w:numPr>
        <w:spacing w:after="0"/>
        <w:jc w:val="both"/>
        <w:rPr>
          <w:rFonts w:ascii="Times New Roman" w:hAnsi="Times New Roman" w:cs="Times New Roman"/>
          <w:sz w:val="24"/>
          <w:szCs w:val="24"/>
        </w:rPr>
      </w:pPr>
      <w:r w:rsidRPr="009A1C35">
        <w:rPr>
          <w:rFonts w:ascii="Times New Roman" w:hAnsi="Times New Roman" w:cs="Times New Roman"/>
          <w:sz w:val="24"/>
          <w:szCs w:val="24"/>
        </w:rPr>
        <w:t>da se protiv udruge odnosno osobe ovlaštene za zastupanje i voditelja projekta (ukoliko je voditelj projekta hrvatski državljanin) ne vodi kazneni postupak i da nije pravomoćno osuđen za prekršaj ili kazneno djelo iz članka 48. Uredbe o kriterijima, mjerilima i postupcima financiranja i ugovaranja programa i projekata od interesa za opće dobro koje provode udruge,</w:t>
      </w:r>
    </w:p>
    <w:p w:rsidR="008637E8" w:rsidRPr="009A1C35" w:rsidRDefault="008637E8" w:rsidP="008637E8">
      <w:pPr>
        <w:numPr>
          <w:ilvl w:val="0"/>
          <w:numId w:val="21"/>
        </w:numPr>
        <w:spacing w:after="0"/>
        <w:jc w:val="both"/>
        <w:rPr>
          <w:rFonts w:ascii="Times New Roman" w:hAnsi="Times New Roman" w:cs="Times New Roman"/>
          <w:sz w:val="24"/>
          <w:szCs w:val="24"/>
        </w:rPr>
      </w:pPr>
      <w:r w:rsidRPr="009A1C35">
        <w:rPr>
          <w:rFonts w:ascii="Times New Roman" w:hAnsi="Times New Roman" w:cs="Times New Roman"/>
          <w:sz w:val="24"/>
          <w:szCs w:val="24"/>
        </w:rPr>
        <w:t>da sredstva za provedbu projekta nisu u cijelosti već odobrena iz državnog proračuna ili drugog izvora,</w:t>
      </w:r>
    </w:p>
    <w:p w:rsidR="008637E8" w:rsidRPr="009A1C35" w:rsidRDefault="008637E8" w:rsidP="008637E8">
      <w:pPr>
        <w:numPr>
          <w:ilvl w:val="0"/>
          <w:numId w:val="21"/>
        </w:numPr>
        <w:spacing w:after="0"/>
        <w:jc w:val="both"/>
        <w:rPr>
          <w:rFonts w:ascii="Times New Roman" w:hAnsi="Times New Roman" w:cs="Times New Roman"/>
          <w:sz w:val="24"/>
          <w:szCs w:val="24"/>
        </w:rPr>
      </w:pPr>
      <w:r w:rsidRPr="009A1C35">
        <w:rPr>
          <w:rFonts w:ascii="Times New Roman" w:hAnsi="Times New Roman" w:cs="Times New Roman"/>
          <w:sz w:val="24"/>
          <w:szCs w:val="24"/>
        </w:rPr>
        <w:t>projekt se mora djelomično ili u cijelosti provoditi na području Grada Zagreba,</w:t>
      </w:r>
    </w:p>
    <w:p w:rsidR="008637E8" w:rsidRPr="009A1C35" w:rsidRDefault="008637E8" w:rsidP="008637E8">
      <w:pPr>
        <w:numPr>
          <w:ilvl w:val="0"/>
          <w:numId w:val="21"/>
        </w:numPr>
        <w:spacing w:after="0"/>
        <w:jc w:val="both"/>
        <w:rPr>
          <w:rFonts w:ascii="Times New Roman" w:hAnsi="Times New Roman" w:cs="Times New Roman"/>
          <w:sz w:val="24"/>
          <w:szCs w:val="24"/>
        </w:rPr>
      </w:pPr>
      <w:r w:rsidRPr="009A1C35">
        <w:rPr>
          <w:rFonts w:ascii="Times New Roman" w:hAnsi="Times New Roman" w:cs="Times New Roman"/>
          <w:sz w:val="24"/>
          <w:szCs w:val="24"/>
        </w:rPr>
        <w:lastRenderedPageBreak/>
        <w:t>prijava na javni poziv mora sadržavati sve podatke, ovjerenu dokumentaciju te popunjene i ovjerene obrasce određene javnim pozivom i Pravilnikom o sufinanciranju provedbe projekata udruga ugovorenih iz programa i fondova Europske unije (Službeni glasnik Grada Zagreba 5/16).</w:t>
      </w:r>
    </w:p>
    <w:p w:rsidR="008637E8" w:rsidRPr="009A1C35" w:rsidRDefault="008637E8" w:rsidP="008637E8">
      <w:pPr>
        <w:spacing w:after="0"/>
        <w:ind w:left="360"/>
        <w:jc w:val="both"/>
        <w:rPr>
          <w:rFonts w:ascii="Times New Roman" w:hAnsi="Times New Roman" w:cs="Times New Roman"/>
          <w:bCs/>
          <w:sz w:val="24"/>
          <w:szCs w:val="24"/>
        </w:rPr>
      </w:pPr>
      <w:r w:rsidRPr="009A1C35">
        <w:rPr>
          <w:rFonts w:ascii="Times New Roman" w:hAnsi="Times New Roman" w:cs="Times New Roman"/>
          <w:bCs/>
          <w:sz w:val="24"/>
          <w:szCs w:val="24"/>
        </w:rPr>
        <w:t>Dokaze o ispunjavanju uvjeta iz stavka 1. alineja 1., 2., 3., 4. i 6. ovoga članka javnog poziva pribavlja Ured za programe i projekte Europske unije koje provodi javni poziv iz elektroničkih baza podataka te iste nije potrebno prilagati uz prijavu.</w:t>
      </w:r>
    </w:p>
    <w:p w:rsidR="008637E8" w:rsidRPr="009A1C35" w:rsidRDefault="008637E8" w:rsidP="008637E8">
      <w:pPr>
        <w:spacing w:after="0"/>
        <w:ind w:left="720"/>
        <w:jc w:val="both"/>
        <w:rPr>
          <w:rFonts w:ascii="Times New Roman" w:hAnsi="Times New Roman" w:cs="Times New Roman"/>
          <w:sz w:val="24"/>
          <w:szCs w:val="24"/>
        </w:rPr>
      </w:pPr>
    </w:p>
    <w:p w:rsidR="008637E8" w:rsidRPr="009A1C35" w:rsidRDefault="008637E8" w:rsidP="008637E8">
      <w:pPr>
        <w:spacing w:after="0"/>
        <w:rPr>
          <w:rFonts w:ascii="Times New Roman" w:hAnsi="Times New Roman" w:cs="Times New Roman"/>
          <w:sz w:val="24"/>
          <w:szCs w:val="24"/>
        </w:rPr>
      </w:pPr>
    </w:p>
    <w:p w:rsidR="008637E8" w:rsidRPr="009A1C35" w:rsidRDefault="008637E8" w:rsidP="008637E8">
      <w:pPr>
        <w:spacing w:after="0"/>
        <w:rPr>
          <w:rFonts w:ascii="Times New Roman" w:hAnsi="Times New Roman" w:cs="Times New Roman"/>
          <w:b/>
          <w:sz w:val="24"/>
          <w:szCs w:val="24"/>
        </w:rPr>
      </w:pPr>
      <w:r w:rsidRPr="009A1C35">
        <w:rPr>
          <w:rFonts w:ascii="Times New Roman" w:hAnsi="Times New Roman" w:cs="Times New Roman"/>
          <w:b/>
          <w:sz w:val="24"/>
          <w:szCs w:val="24"/>
        </w:rPr>
        <w:t>Uz prijavu mora biti priložena sljedeća dokumentacija:</w:t>
      </w:r>
    </w:p>
    <w:p w:rsidR="008637E8" w:rsidRPr="009A1C35" w:rsidRDefault="008637E8" w:rsidP="008637E8">
      <w:pPr>
        <w:numPr>
          <w:ilvl w:val="0"/>
          <w:numId w:val="22"/>
        </w:numPr>
        <w:spacing w:after="0"/>
        <w:jc w:val="both"/>
        <w:rPr>
          <w:rFonts w:ascii="Times New Roman" w:hAnsi="Times New Roman" w:cs="Times New Roman"/>
          <w:bCs/>
          <w:sz w:val="24"/>
          <w:szCs w:val="24"/>
        </w:rPr>
      </w:pPr>
      <w:r w:rsidRPr="009A1C35">
        <w:rPr>
          <w:rFonts w:ascii="Times New Roman" w:hAnsi="Times New Roman" w:cs="Times New Roman"/>
          <w:bCs/>
          <w:sz w:val="24"/>
          <w:szCs w:val="24"/>
        </w:rPr>
        <w:t>Ispunjeni, potpisani</w:t>
      </w:r>
      <w:r w:rsidR="00CC19DF" w:rsidRPr="009A1C35">
        <w:rPr>
          <w:rFonts w:ascii="Times New Roman" w:hAnsi="Times New Roman" w:cs="Times New Roman"/>
          <w:bCs/>
          <w:sz w:val="24"/>
          <w:szCs w:val="24"/>
        </w:rPr>
        <w:t xml:space="preserve"> i ovjereni obrasci A1- Prijava </w:t>
      </w:r>
      <w:r w:rsidRPr="009A1C35">
        <w:rPr>
          <w:rFonts w:ascii="Times New Roman" w:hAnsi="Times New Roman" w:cs="Times New Roman"/>
          <w:bCs/>
          <w:sz w:val="24"/>
          <w:szCs w:val="24"/>
        </w:rPr>
        <w:t>na Javni poziv, A2-Izjava o sufinanciranju,  A3 –Izjava o sufinanciranju iz Proračuna Grada Zagreba;</w:t>
      </w:r>
    </w:p>
    <w:p w:rsidR="008637E8" w:rsidRPr="009A1C35" w:rsidRDefault="008637E8" w:rsidP="008637E8">
      <w:pPr>
        <w:numPr>
          <w:ilvl w:val="0"/>
          <w:numId w:val="22"/>
        </w:numPr>
        <w:spacing w:after="0"/>
        <w:jc w:val="both"/>
        <w:rPr>
          <w:rFonts w:ascii="Times New Roman" w:hAnsi="Times New Roman" w:cs="Times New Roman"/>
          <w:bCs/>
          <w:sz w:val="24"/>
          <w:szCs w:val="24"/>
        </w:rPr>
      </w:pPr>
      <w:r w:rsidRPr="009A1C35">
        <w:rPr>
          <w:rFonts w:ascii="Times New Roman" w:hAnsi="Times New Roman" w:cs="Times New Roman"/>
          <w:bCs/>
          <w:sz w:val="24"/>
          <w:szCs w:val="24"/>
        </w:rPr>
        <w:t xml:space="preserve">Preslika ugovora potpisanog s Ugovornim tijelom ili dokument o službenoj odluci/obavijesti Ugovornog tijela o  rezultatima natječaja: </w:t>
      </w:r>
    </w:p>
    <w:p w:rsidR="008637E8" w:rsidRPr="009A1C35" w:rsidRDefault="008637E8" w:rsidP="008637E8">
      <w:pPr>
        <w:numPr>
          <w:ilvl w:val="1"/>
          <w:numId w:val="23"/>
        </w:numPr>
        <w:spacing w:after="0"/>
        <w:jc w:val="both"/>
        <w:rPr>
          <w:rFonts w:ascii="Times New Roman" w:hAnsi="Times New Roman" w:cs="Times New Roman"/>
          <w:bCs/>
          <w:sz w:val="24"/>
          <w:szCs w:val="24"/>
        </w:rPr>
      </w:pPr>
      <w:r w:rsidRPr="009A1C35">
        <w:rPr>
          <w:rFonts w:ascii="Times New Roman" w:hAnsi="Times New Roman" w:cs="Times New Roman"/>
          <w:bCs/>
          <w:sz w:val="24"/>
          <w:szCs w:val="24"/>
        </w:rPr>
        <w:t xml:space="preserve">Preslika obrasca opisa projekta, </w:t>
      </w:r>
    </w:p>
    <w:p w:rsidR="008637E8" w:rsidRPr="009A1C35" w:rsidRDefault="008637E8" w:rsidP="008637E8">
      <w:pPr>
        <w:numPr>
          <w:ilvl w:val="1"/>
          <w:numId w:val="23"/>
        </w:numPr>
        <w:spacing w:after="0"/>
        <w:jc w:val="both"/>
        <w:rPr>
          <w:rFonts w:ascii="Times New Roman" w:hAnsi="Times New Roman" w:cs="Times New Roman"/>
          <w:bCs/>
          <w:sz w:val="24"/>
          <w:szCs w:val="24"/>
        </w:rPr>
      </w:pPr>
      <w:r w:rsidRPr="009A1C35">
        <w:rPr>
          <w:rFonts w:ascii="Times New Roman" w:hAnsi="Times New Roman" w:cs="Times New Roman"/>
          <w:bCs/>
          <w:sz w:val="24"/>
          <w:szCs w:val="24"/>
        </w:rPr>
        <w:t xml:space="preserve">Preslika obrasca proračuna projekta; </w:t>
      </w:r>
    </w:p>
    <w:p w:rsidR="008637E8" w:rsidRPr="009A1C35" w:rsidRDefault="008637E8" w:rsidP="008637E8">
      <w:pPr>
        <w:numPr>
          <w:ilvl w:val="0"/>
          <w:numId w:val="22"/>
        </w:numPr>
        <w:spacing w:after="0"/>
        <w:jc w:val="both"/>
        <w:rPr>
          <w:rFonts w:ascii="Times New Roman" w:hAnsi="Times New Roman" w:cs="Times New Roman"/>
          <w:bCs/>
          <w:sz w:val="24"/>
          <w:szCs w:val="24"/>
        </w:rPr>
      </w:pPr>
      <w:r w:rsidRPr="009A1C35">
        <w:rPr>
          <w:rFonts w:ascii="Times New Roman" w:hAnsi="Times New Roman" w:cs="Times New Roman"/>
          <w:bCs/>
          <w:sz w:val="24"/>
          <w:szCs w:val="24"/>
        </w:rPr>
        <w:t>Preslika partnerskog/ih sporazuma iz kojeg/ih su razvidni udjeli sufinanciranja nositelja i svih partnera na projektu (ukoliko to nije razvidno iz ugovora potpisanog s Ugovornim tijelom);</w:t>
      </w:r>
    </w:p>
    <w:p w:rsidR="008637E8" w:rsidRPr="009A1C35" w:rsidRDefault="008637E8" w:rsidP="008637E8">
      <w:pPr>
        <w:numPr>
          <w:ilvl w:val="0"/>
          <w:numId w:val="22"/>
        </w:numPr>
        <w:spacing w:after="0"/>
        <w:jc w:val="both"/>
        <w:rPr>
          <w:rFonts w:ascii="Times New Roman" w:hAnsi="Times New Roman" w:cs="Times New Roman"/>
          <w:bCs/>
          <w:sz w:val="24"/>
          <w:szCs w:val="24"/>
        </w:rPr>
      </w:pPr>
      <w:r w:rsidRPr="009A1C35">
        <w:rPr>
          <w:rFonts w:ascii="Times New Roman" w:hAnsi="Times New Roman" w:cs="Times New Roman"/>
          <w:bCs/>
          <w:sz w:val="24"/>
          <w:szCs w:val="24"/>
        </w:rPr>
        <w:t>Preslika obavijesti o odobrenju svih periodičkih izviješća koja su do trenutka podnošenja prijave za sufinanciranje zaprimljena od strane Ugovornog tijela, ukoliko su ista predviđena projektom;</w:t>
      </w:r>
    </w:p>
    <w:p w:rsidR="008637E8" w:rsidRPr="009A1C35" w:rsidRDefault="008637E8" w:rsidP="008637E8">
      <w:pPr>
        <w:numPr>
          <w:ilvl w:val="0"/>
          <w:numId w:val="22"/>
        </w:numPr>
        <w:spacing w:after="0"/>
        <w:jc w:val="both"/>
        <w:rPr>
          <w:rFonts w:ascii="Times New Roman" w:hAnsi="Times New Roman" w:cs="Times New Roman"/>
          <w:bCs/>
          <w:sz w:val="24"/>
          <w:szCs w:val="24"/>
        </w:rPr>
      </w:pPr>
      <w:r w:rsidRPr="009A1C35">
        <w:rPr>
          <w:rFonts w:ascii="Times New Roman" w:hAnsi="Times New Roman" w:cs="Times New Roman"/>
          <w:bCs/>
          <w:sz w:val="24"/>
          <w:szCs w:val="24"/>
        </w:rPr>
        <w:t>Uvjerenje o nekažnjavanju osobe ovlaštene za zastupanje udruge i voditelja projekta (ukoliko je voditelj projekta hrvatski državljanin) u izvorniku ili preslici, s tim da uvjerenje ne smije biti starije od šest mjeseci od dana objave javnog poziva;</w:t>
      </w:r>
    </w:p>
    <w:p w:rsidR="008637E8" w:rsidRPr="009A1C35" w:rsidRDefault="008637E8" w:rsidP="008637E8">
      <w:pPr>
        <w:numPr>
          <w:ilvl w:val="0"/>
          <w:numId w:val="22"/>
        </w:numPr>
        <w:spacing w:after="0"/>
        <w:jc w:val="both"/>
        <w:rPr>
          <w:rFonts w:ascii="Times New Roman" w:hAnsi="Times New Roman" w:cs="Times New Roman"/>
          <w:bCs/>
          <w:sz w:val="24"/>
          <w:szCs w:val="24"/>
        </w:rPr>
      </w:pPr>
      <w:r w:rsidRPr="009A1C35">
        <w:rPr>
          <w:rFonts w:ascii="Times New Roman" w:hAnsi="Times New Roman" w:cs="Times New Roman"/>
          <w:bCs/>
          <w:sz w:val="24"/>
          <w:szCs w:val="24"/>
        </w:rPr>
        <w:t xml:space="preserve">za obveznike jednostavnog knjigovodstva: odluka o vođenju jednostavnog knjigovodstva i primjeni novčanog računovodstvenog načela donesena od upravljačkog tijela podnositelja prijave s pečatom o zaprimanju nadležnog tijela te preslika financijskog izvještaja o primicima i izdacima za prethodnu godinu; za obveznike dvojnog knjigovodstva financijski izvještaji za prethodnu godinu ovjereni od nadležnog tijela;  </w:t>
      </w:r>
    </w:p>
    <w:p w:rsidR="008637E8" w:rsidRPr="009A1C35" w:rsidRDefault="008637E8" w:rsidP="008637E8">
      <w:pPr>
        <w:numPr>
          <w:ilvl w:val="0"/>
          <w:numId w:val="22"/>
        </w:numPr>
        <w:spacing w:after="0"/>
        <w:jc w:val="both"/>
        <w:rPr>
          <w:rFonts w:ascii="Times New Roman" w:hAnsi="Times New Roman" w:cs="Times New Roman"/>
          <w:bCs/>
          <w:sz w:val="24"/>
          <w:szCs w:val="24"/>
        </w:rPr>
      </w:pPr>
      <w:r w:rsidRPr="009A1C35">
        <w:rPr>
          <w:rFonts w:ascii="Times New Roman" w:hAnsi="Times New Roman" w:cs="Times New Roman"/>
          <w:bCs/>
          <w:sz w:val="24"/>
          <w:szCs w:val="24"/>
        </w:rPr>
        <w:t>Potvrda nadležne porezne uprave o nepostojanju duga prema državnom proračunu u izvorniku ili preslici, ne stariju od 30 dana od dana podnošenja prijave na javni poziv;</w:t>
      </w:r>
    </w:p>
    <w:p w:rsidR="000862A3" w:rsidRPr="009A1C35" w:rsidRDefault="008637E8" w:rsidP="000862A3">
      <w:pPr>
        <w:numPr>
          <w:ilvl w:val="0"/>
          <w:numId w:val="22"/>
        </w:numPr>
        <w:spacing w:after="0"/>
        <w:jc w:val="both"/>
        <w:rPr>
          <w:rFonts w:ascii="Times New Roman" w:hAnsi="Times New Roman" w:cs="Times New Roman"/>
          <w:bCs/>
          <w:sz w:val="24"/>
          <w:szCs w:val="24"/>
        </w:rPr>
      </w:pPr>
      <w:r w:rsidRPr="009A1C35">
        <w:rPr>
          <w:rFonts w:ascii="Times New Roman" w:hAnsi="Times New Roman" w:cs="Times New Roman"/>
          <w:bCs/>
          <w:sz w:val="24"/>
          <w:szCs w:val="24"/>
        </w:rPr>
        <w:t>Potvrda trgovačkog društva Gradsko stambeno-komunalno gospodarstvo d.o.o., o nepostojanju duga s osnove komunalne naknade, zakupa i najma ne stariju od 30 dana od dana podnošenja prijave na javni poziv.</w:t>
      </w:r>
    </w:p>
    <w:p w:rsidR="000862A3" w:rsidRPr="009A1C35" w:rsidRDefault="000862A3" w:rsidP="000862A3">
      <w:pPr>
        <w:spacing w:after="0"/>
        <w:ind w:left="720"/>
        <w:jc w:val="both"/>
        <w:rPr>
          <w:rFonts w:ascii="Times New Roman" w:hAnsi="Times New Roman" w:cs="Times New Roman"/>
          <w:bCs/>
          <w:sz w:val="24"/>
          <w:szCs w:val="24"/>
        </w:rPr>
      </w:pPr>
    </w:p>
    <w:p w:rsidR="009A1C35" w:rsidRPr="009A1C35" w:rsidRDefault="009A1C35" w:rsidP="009A1C35">
      <w:pPr>
        <w:spacing w:after="0"/>
        <w:jc w:val="both"/>
        <w:rPr>
          <w:rFonts w:ascii="Times New Roman" w:hAnsi="Times New Roman" w:cs="Times New Roman"/>
          <w:bCs/>
          <w:sz w:val="24"/>
          <w:szCs w:val="24"/>
        </w:rPr>
      </w:pPr>
      <w:r w:rsidRPr="009A1C35">
        <w:rPr>
          <w:rFonts w:ascii="Times New Roman" w:hAnsi="Times New Roman" w:cs="Times New Roman"/>
          <w:bCs/>
          <w:sz w:val="24"/>
          <w:szCs w:val="24"/>
        </w:rPr>
        <w:t>Prijavitelj je dužan voditi računa da se iz papirnate i elektroničke verzije dokazne dokumentacije mogu lako utvrditi odnosno da su razvidni i jasno vidljivi podaci navedeni u Prijavnom obrascu A1 osobito točke 4. Poglavlja II. (uključujući podtočku 4.1.) i točka 7. Ukupni iznos troškova aktivnosti navedenih u točki 2. Poglavlja III. (uključujući podtočku 7.1. i 7.2.), a za potrebe procjene prijave u sklopu Javnog poziva.</w:t>
      </w:r>
    </w:p>
    <w:p w:rsidR="009A1C35" w:rsidRPr="009A1C35" w:rsidRDefault="009A1C35" w:rsidP="009A1C35">
      <w:pPr>
        <w:spacing w:after="0"/>
        <w:rPr>
          <w:rFonts w:ascii="Times New Roman" w:hAnsi="Times New Roman" w:cs="Times New Roman"/>
          <w:b/>
          <w:bCs/>
          <w:sz w:val="24"/>
          <w:szCs w:val="24"/>
        </w:rPr>
      </w:pPr>
    </w:p>
    <w:p w:rsidR="00CC19DF" w:rsidRPr="009A1C35" w:rsidRDefault="008815ED" w:rsidP="000862A3">
      <w:pPr>
        <w:spacing w:after="0"/>
        <w:jc w:val="both"/>
        <w:rPr>
          <w:rFonts w:ascii="Times New Roman" w:hAnsi="Times New Roman" w:cs="Times New Roman"/>
          <w:bCs/>
          <w:sz w:val="24"/>
          <w:szCs w:val="24"/>
        </w:rPr>
      </w:pPr>
      <w:r w:rsidRPr="009A1C35">
        <w:rPr>
          <w:rFonts w:ascii="Times New Roman" w:hAnsi="Times New Roman" w:cs="Times New Roman"/>
          <w:bCs/>
          <w:sz w:val="24"/>
          <w:szCs w:val="24"/>
        </w:rPr>
        <w:lastRenderedPageBreak/>
        <w:t>Napomena</w:t>
      </w:r>
      <w:r w:rsidR="00CC19DF" w:rsidRPr="009A1C35">
        <w:rPr>
          <w:rFonts w:ascii="Times New Roman" w:hAnsi="Times New Roman" w:cs="Times New Roman"/>
          <w:bCs/>
          <w:sz w:val="24"/>
          <w:szCs w:val="24"/>
        </w:rPr>
        <w:t>:</w:t>
      </w:r>
    </w:p>
    <w:p w:rsidR="00196A34" w:rsidRPr="009A1C35" w:rsidRDefault="00F42EC7" w:rsidP="000862A3">
      <w:pPr>
        <w:spacing w:after="0"/>
        <w:jc w:val="both"/>
        <w:rPr>
          <w:rFonts w:ascii="Times New Roman" w:hAnsi="Times New Roman" w:cs="Times New Roman"/>
          <w:bCs/>
          <w:sz w:val="24"/>
          <w:szCs w:val="24"/>
        </w:rPr>
      </w:pPr>
      <w:r w:rsidRPr="009A1C35">
        <w:rPr>
          <w:rFonts w:ascii="Times New Roman" w:hAnsi="Times New Roman" w:cs="Times New Roman"/>
          <w:bCs/>
          <w:sz w:val="24"/>
          <w:szCs w:val="24"/>
        </w:rPr>
        <w:t xml:space="preserve">Upute za ispunjavanje </w:t>
      </w:r>
      <w:r w:rsidRPr="009A1C35">
        <w:rPr>
          <w:rFonts w:ascii="Times New Roman" w:hAnsi="Times New Roman" w:cs="Times New Roman"/>
          <w:b/>
          <w:bCs/>
          <w:sz w:val="24"/>
          <w:szCs w:val="24"/>
        </w:rPr>
        <w:t>obrasca</w:t>
      </w:r>
      <w:r w:rsidR="000862A3" w:rsidRPr="009A1C35">
        <w:rPr>
          <w:rFonts w:ascii="Times New Roman" w:hAnsi="Times New Roman" w:cs="Times New Roman"/>
          <w:b/>
          <w:bCs/>
          <w:sz w:val="24"/>
          <w:szCs w:val="24"/>
        </w:rPr>
        <w:t xml:space="preserve"> A1</w:t>
      </w:r>
      <w:r w:rsidR="00CC19DF" w:rsidRPr="009A1C35">
        <w:rPr>
          <w:rFonts w:ascii="Times New Roman" w:hAnsi="Times New Roman" w:cs="Times New Roman"/>
          <w:b/>
          <w:bCs/>
          <w:sz w:val="24"/>
          <w:szCs w:val="24"/>
        </w:rPr>
        <w:t xml:space="preserve"> – Prijava na javni poziv</w:t>
      </w:r>
      <w:r w:rsidR="008815ED" w:rsidRPr="009A1C35">
        <w:rPr>
          <w:rFonts w:ascii="Times New Roman" w:hAnsi="Times New Roman" w:cs="Times New Roman"/>
          <w:bCs/>
          <w:sz w:val="24"/>
          <w:szCs w:val="24"/>
        </w:rPr>
        <w:t>:</w:t>
      </w:r>
    </w:p>
    <w:p w:rsidR="009A1C35" w:rsidRPr="009A1C35" w:rsidRDefault="009A1C35" w:rsidP="000862A3">
      <w:pPr>
        <w:spacing w:after="0"/>
        <w:jc w:val="both"/>
        <w:rPr>
          <w:rFonts w:ascii="Times New Roman" w:hAnsi="Times New Roman" w:cs="Times New Roman"/>
          <w:bCs/>
          <w:sz w:val="24"/>
          <w:szCs w:val="24"/>
        </w:rPr>
      </w:pPr>
    </w:p>
    <w:p w:rsidR="00196A34" w:rsidRPr="009A1C35" w:rsidRDefault="008B7E29" w:rsidP="009A1C35">
      <w:pPr>
        <w:pStyle w:val="ListParagraph"/>
        <w:numPr>
          <w:ilvl w:val="0"/>
          <w:numId w:val="36"/>
        </w:numPr>
        <w:spacing w:after="0"/>
        <w:ind w:left="360"/>
        <w:jc w:val="both"/>
        <w:rPr>
          <w:rFonts w:ascii="Times New Roman" w:hAnsi="Times New Roman" w:cs="Times New Roman"/>
          <w:bCs/>
          <w:sz w:val="24"/>
          <w:szCs w:val="24"/>
        </w:rPr>
      </w:pPr>
      <w:r w:rsidRPr="009A1C35">
        <w:rPr>
          <w:rFonts w:ascii="Times New Roman" w:hAnsi="Times New Roman" w:cs="Times New Roman"/>
          <w:bCs/>
          <w:sz w:val="24"/>
          <w:szCs w:val="24"/>
        </w:rPr>
        <w:t>U</w:t>
      </w:r>
      <w:r w:rsidR="000862A3" w:rsidRPr="009A1C35">
        <w:rPr>
          <w:rFonts w:ascii="Times New Roman" w:hAnsi="Times New Roman" w:cs="Times New Roman"/>
          <w:bCs/>
          <w:sz w:val="24"/>
          <w:szCs w:val="24"/>
        </w:rPr>
        <w:t xml:space="preserve"> P</w:t>
      </w:r>
      <w:r w:rsidR="009C13F9" w:rsidRPr="009A1C35">
        <w:rPr>
          <w:rFonts w:ascii="Times New Roman" w:hAnsi="Times New Roman" w:cs="Times New Roman"/>
          <w:bCs/>
          <w:sz w:val="24"/>
          <w:szCs w:val="24"/>
        </w:rPr>
        <w:t xml:space="preserve">oglavlju II.- </w:t>
      </w:r>
      <w:r w:rsidR="00CC19DF" w:rsidRPr="009A1C35">
        <w:rPr>
          <w:rFonts w:ascii="Times New Roman" w:hAnsi="Times New Roman" w:cs="Times New Roman"/>
          <w:bCs/>
          <w:sz w:val="24"/>
          <w:szCs w:val="24"/>
        </w:rPr>
        <w:t>Podaci o projektu, T</w:t>
      </w:r>
      <w:r w:rsidR="000862A3" w:rsidRPr="009A1C35">
        <w:rPr>
          <w:rFonts w:ascii="Times New Roman" w:hAnsi="Times New Roman" w:cs="Times New Roman"/>
          <w:bCs/>
          <w:sz w:val="24"/>
          <w:szCs w:val="24"/>
        </w:rPr>
        <w:t xml:space="preserve">očka 4. Ukupni proračun projekta </w:t>
      </w:r>
      <w:r w:rsidR="00903F36" w:rsidRPr="009A1C35">
        <w:rPr>
          <w:rFonts w:ascii="Times New Roman" w:hAnsi="Times New Roman" w:cs="Times New Roman"/>
          <w:bCs/>
          <w:sz w:val="24"/>
          <w:szCs w:val="24"/>
        </w:rPr>
        <w:t xml:space="preserve">koji je odobren </w:t>
      </w:r>
      <w:r w:rsidR="009A1C35">
        <w:rPr>
          <w:rFonts w:ascii="Times New Roman" w:hAnsi="Times New Roman" w:cs="Times New Roman"/>
          <w:bCs/>
          <w:sz w:val="24"/>
          <w:szCs w:val="24"/>
        </w:rPr>
        <w:t>i/</w:t>
      </w:r>
      <w:r w:rsidR="00F30DD6" w:rsidRPr="009A1C35">
        <w:rPr>
          <w:rFonts w:ascii="Times New Roman" w:hAnsi="Times New Roman" w:cs="Times New Roman"/>
          <w:bCs/>
          <w:sz w:val="24"/>
          <w:szCs w:val="24"/>
        </w:rPr>
        <w:t xml:space="preserve">ili ugovoren </w:t>
      </w:r>
      <w:r w:rsidR="00903F36" w:rsidRPr="009A1C35">
        <w:rPr>
          <w:rFonts w:ascii="Times New Roman" w:hAnsi="Times New Roman" w:cs="Times New Roman"/>
          <w:bCs/>
          <w:sz w:val="24"/>
          <w:szCs w:val="24"/>
        </w:rPr>
        <w:t xml:space="preserve">s ugovornim tijelom </w:t>
      </w:r>
      <w:r w:rsidR="00F30DD6" w:rsidRPr="009A1C35">
        <w:rPr>
          <w:rFonts w:ascii="Times New Roman" w:hAnsi="Times New Roman" w:cs="Times New Roman"/>
          <w:bCs/>
          <w:sz w:val="24"/>
          <w:szCs w:val="24"/>
        </w:rPr>
        <w:t>podrazumijeva ukupno</w:t>
      </w:r>
      <w:r w:rsidR="00F22F04" w:rsidRPr="009A1C35">
        <w:rPr>
          <w:rFonts w:ascii="Times New Roman" w:hAnsi="Times New Roman" w:cs="Times New Roman"/>
          <w:bCs/>
          <w:sz w:val="24"/>
          <w:szCs w:val="24"/>
        </w:rPr>
        <w:t xml:space="preserve"> prihvatljive </w:t>
      </w:r>
      <w:r w:rsidR="00F30DD6" w:rsidRPr="009A1C35">
        <w:rPr>
          <w:rFonts w:ascii="Times New Roman" w:hAnsi="Times New Roman" w:cs="Times New Roman"/>
          <w:bCs/>
          <w:sz w:val="24"/>
          <w:szCs w:val="24"/>
        </w:rPr>
        <w:t>troškove projekta</w:t>
      </w:r>
      <w:r w:rsidR="000862A3" w:rsidRPr="009A1C35">
        <w:rPr>
          <w:rFonts w:ascii="Times New Roman" w:hAnsi="Times New Roman" w:cs="Times New Roman"/>
          <w:bCs/>
          <w:sz w:val="24"/>
          <w:szCs w:val="24"/>
        </w:rPr>
        <w:t xml:space="preserve">, </w:t>
      </w:r>
      <w:r w:rsidR="00F30DD6" w:rsidRPr="009A1C35">
        <w:rPr>
          <w:rFonts w:ascii="Times New Roman" w:hAnsi="Times New Roman" w:cs="Times New Roman"/>
          <w:bCs/>
          <w:sz w:val="24"/>
          <w:szCs w:val="24"/>
        </w:rPr>
        <w:t xml:space="preserve">što </w:t>
      </w:r>
      <w:r w:rsidR="000862A3" w:rsidRPr="009A1C35">
        <w:rPr>
          <w:rFonts w:ascii="Times New Roman" w:hAnsi="Times New Roman" w:cs="Times New Roman"/>
          <w:bCs/>
          <w:sz w:val="24"/>
          <w:szCs w:val="24"/>
        </w:rPr>
        <w:t>uključuj</w:t>
      </w:r>
      <w:r w:rsidR="00F30DD6" w:rsidRPr="009A1C35">
        <w:rPr>
          <w:rFonts w:ascii="Times New Roman" w:hAnsi="Times New Roman" w:cs="Times New Roman"/>
          <w:bCs/>
          <w:sz w:val="24"/>
          <w:szCs w:val="24"/>
        </w:rPr>
        <w:t>e</w:t>
      </w:r>
      <w:r w:rsidR="00903F36" w:rsidRPr="009A1C35">
        <w:rPr>
          <w:rFonts w:ascii="Times New Roman" w:hAnsi="Times New Roman" w:cs="Times New Roman"/>
          <w:bCs/>
          <w:sz w:val="24"/>
          <w:szCs w:val="24"/>
        </w:rPr>
        <w:t xml:space="preserve"> troškove  nositelja i svih </w:t>
      </w:r>
      <w:r w:rsidR="000862A3" w:rsidRPr="009A1C35">
        <w:rPr>
          <w:rFonts w:ascii="Times New Roman" w:hAnsi="Times New Roman" w:cs="Times New Roman"/>
          <w:bCs/>
          <w:sz w:val="24"/>
          <w:szCs w:val="24"/>
        </w:rPr>
        <w:t xml:space="preserve"> partnera u projektu.</w:t>
      </w:r>
    </w:p>
    <w:p w:rsidR="00196A34" w:rsidRPr="009A1C35" w:rsidRDefault="00CC19DF" w:rsidP="009A1C35">
      <w:pPr>
        <w:pStyle w:val="ListParagraph"/>
        <w:numPr>
          <w:ilvl w:val="0"/>
          <w:numId w:val="36"/>
        </w:numPr>
        <w:spacing w:after="0"/>
        <w:ind w:left="360"/>
        <w:jc w:val="both"/>
        <w:rPr>
          <w:rFonts w:ascii="Times New Roman" w:hAnsi="Times New Roman" w:cs="Times New Roman"/>
          <w:bCs/>
          <w:sz w:val="24"/>
          <w:szCs w:val="24"/>
        </w:rPr>
      </w:pPr>
      <w:r w:rsidRPr="009A1C35">
        <w:rPr>
          <w:rFonts w:ascii="Times New Roman" w:hAnsi="Times New Roman" w:cs="Times New Roman"/>
          <w:bCs/>
          <w:sz w:val="24"/>
          <w:szCs w:val="24"/>
        </w:rPr>
        <w:t xml:space="preserve">U poglavlju II – Podaci o projektu, </w:t>
      </w:r>
      <w:r w:rsidR="00F30DD6" w:rsidRPr="009A1C35">
        <w:rPr>
          <w:rFonts w:ascii="Times New Roman" w:hAnsi="Times New Roman" w:cs="Times New Roman"/>
          <w:bCs/>
          <w:sz w:val="24"/>
          <w:szCs w:val="24"/>
        </w:rPr>
        <w:t xml:space="preserve">Točka 4.1. Iznos EU sufinanciranja podrazumijeva iznos bespovratnih sredstava </w:t>
      </w:r>
      <w:r w:rsidR="009B03DA" w:rsidRPr="009A1C35">
        <w:rPr>
          <w:rFonts w:ascii="Times New Roman" w:hAnsi="Times New Roman" w:cs="Times New Roman"/>
          <w:bCs/>
          <w:sz w:val="24"/>
          <w:szCs w:val="24"/>
        </w:rPr>
        <w:t xml:space="preserve">odnosno maksimalni iznos sufinanciranja </w:t>
      </w:r>
      <w:r w:rsidR="00F30DD6" w:rsidRPr="009A1C35">
        <w:rPr>
          <w:rFonts w:ascii="Times New Roman" w:hAnsi="Times New Roman" w:cs="Times New Roman"/>
          <w:bCs/>
          <w:sz w:val="24"/>
          <w:szCs w:val="24"/>
        </w:rPr>
        <w:t>koj</w:t>
      </w:r>
      <w:r w:rsidR="00FC0553" w:rsidRPr="009A1C35">
        <w:rPr>
          <w:rFonts w:ascii="Times New Roman" w:hAnsi="Times New Roman" w:cs="Times New Roman"/>
          <w:bCs/>
          <w:sz w:val="24"/>
          <w:szCs w:val="24"/>
        </w:rPr>
        <w:t>i</w:t>
      </w:r>
      <w:r w:rsidR="00F30DD6" w:rsidRPr="009A1C35">
        <w:rPr>
          <w:rFonts w:ascii="Times New Roman" w:hAnsi="Times New Roman" w:cs="Times New Roman"/>
          <w:bCs/>
          <w:sz w:val="24"/>
          <w:szCs w:val="24"/>
        </w:rPr>
        <w:t xml:space="preserve"> će sukladno ugovoru Ugovorno tijelo dodijeliti </w:t>
      </w:r>
      <w:r w:rsidR="00903F36" w:rsidRPr="009A1C35">
        <w:rPr>
          <w:rFonts w:ascii="Times New Roman" w:hAnsi="Times New Roman" w:cs="Times New Roman"/>
          <w:bCs/>
          <w:sz w:val="24"/>
          <w:szCs w:val="24"/>
        </w:rPr>
        <w:t>nositelju</w:t>
      </w:r>
      <w:r w:rsidR="00F30DD6" w:rsidRPr="009A1C35">
        <w:rPr>
          <w:rFonts w:ascii="Times New Roman" w:hAnsi="Times New Roman" w:cs="Times New Roman"/>
          <w:bCs/>
          <w:sz w:val="24"/>
          <w:szCs w:val="24"/>
        </w:rPr>
        <w:t xml:space="preserve"> zajedno s partnerima</w:t>
      </w:r>
      <w:r w:rsidR="00891764" w:rsidRPr="009A1C35">
        <w:rPr>
          <w:rFonts w:ascii="Times New Roman" w:hAnsi="Times New Roman" w:cs="Times New Roman"/>
          <w:bCs/>
          <w:sz w:val="24"/>
          <w:szCs w:val="24"/>
        </w:rPr>
        <w:t>.</w:t>
      </w:r>
    </w:p>
    <w:p w:rsidR="00903F36" w:rsidRPr="00CF0415" w:rsidRDefault="00CC19DF" w:rsidP="00CF0415">
      <w:pPr>
        <w:pStyle w:val="ListParagraph"/>
        <w:numPr>
          <w:ilvl w:val="0"/>
          <w:numId w:val="36"/>
        </w:numPr>
        <w:ind w:left="360"/>
        <w:jc w:val="both"/>
        <w:rPr>
          <w:rFonts w:ascii="Times New Roman" w:hAnsi="Times New Roman" w:cs="Times New Roman"/>
          <w:bCs/>
          <w:sz w:val="24"/>
          <w:szCs w:val="24"/>
        </w:rPr>
      </w:pPr>
      <w:r w:rsidRPr="009A1C35">
        <w:rPr>
          <w:rFonts w:ascii="Times New Roman" w:hAnsi="Times New Roman" w:cs="Times New Roman"/>
          <w:bCs/>
          <w:sz w:val="24"/>
          <w:szCs w:val="24"/>
        </w:rPr>
        <w:t>U</w:t>
      </w:r>
      <w:r w:rsidR="00891764" w:rsidRPr="009A1C35">
        <w:rPr>
          <w:rFonts w:ascii="Times New Roman" w:hAnsi="Times New Roman" w:cs="Times New Roman"/>
          <w:bCs/>
          <w:sz w:val="24"/>
          <w:szCs w:val="24"/>
        </w:rPr>
        <w:t xml:space="preserve"> Poglavlju III.- Uloga prijavitelja u projektu</w:t>
      </w:r>
      <w:r w:rsidR="00CE4FD2" w:rsidRPr="009A1C35">
        <w:rPr>
          <w:rFonts w:ascii="Times New Roman" w:hAnsi="Times New Roman" w:cs="Times New Roman"/>
          <w:bCs/>
          <w:sz w:val="24"/>
          <w:szCs w:val="24"/>
        </w:rPr>
        <w:t>, T</w:t>
      </w:r>
      <w:r w:rsidR="001B6EE7" w:rsidRPr="009A1C35">
        <w:rPr>
          <w:rFonts w:ascii="Times New Roman" w:hAnsi="Times New Roman" w:cs="Times New Roman"/>
          <w:bCs/>
          <w:sz w:val="24"/>
          <w:szCs w:val="24"/>
        </w:rPr>
        <w:t xml:space="preserve">očka 7. </w:t>
      </w:r>
      <w:r w:rsidR="00CF0415" w:rsidRPr="00CF0415">
        <w:rPr>
          <w:rFonts w:ascii="Times New Roman" w:hAnsi="Times New Roman" w:cs="Times New Roman"/>
          <w:bCs/>
          <w:sz w:val="24"/>
          <w:szCs w:val="24"/>
        </w:rPr>
        <w:t xml:space="preserve">Ukupni iznos troškova aktivnosti prijavitelja iz Poglavlja III., točke 2. </w:t>
      </w:r>
      <w:r w:rsidR="001B6EE7" w:rsidRPr="00CF0415">
        <w:rPr>
          <w:rFonts w:ascii="Times New Roman" w:hAnsi="Times New Roman" w:cs="Times New Roman"/>
          <w:bCs/>
          <w:sz w:val="24"/>
          <w:szCs w:val="24"/>
        </w:rPr>
        <w:t xml:space="preserve">podrazumijeva ukupno prihvatljive troškove projekta koji se odnose na prijavitelja na Javni poziv, što čini udio u </w:t>
      </w:r>
      <w:r w:rsidR="008B7E29" w:rsidRPr="00CF0415">
        <w:rPr>
          <w:rFonts w:ascii="Times New Roman" w:hAnsi="Times New Roman" w:cs="Times New Roman"/>
          <w:bCs/>
          <w:sz w:val="24"/>
          <w:szCs w:val="24"/>
        </w:rPr>
        <w:t>ukupnom proračunu projekta.</w:t>
      </w:r>
    </w:p>
    <w:p w:rsidR="00196A34" w:rsidRPr="009A1C35" w:rsidRDefault="00CC19DF" w:rsidP="009A1C35">
      <w:pPr>
        <w:pStyle w:val="ListParagraph"/>
        <w:numPr>
          <w:ilvl w:val="0"/>
          <w:numId w:val="36"/>
        </w:numPr>
        <w:suppressAutoHyphens/>
        <w:snapToGrid w:val="0"/>
        <w:spacing w:after="0"/>
        <w:ind w:left="360"/>
        <w:jc w:val="both"/>
        <w:rPr>
          <w:rFonts w:ascii="Times New Roman" w:hAnsi="Times New Roman" w:cs="Times New Roman"/>
        </w:rPr>
      </w:pPr>
      <w:r w:rsidRPr="009A1C35">
        <w:rPr>
          <w:rFonts w:ascii="Times New Roman" w:hAnsi="Times New Roman" w:cs="Times New Roman"/>
          <w:bCs/>
          <w:sz w:val="24"/>
          <w:szCs w:val="24"/>
        </w:rPr>
        <w:t xml:space="preserve">U poglavlju III. - Uloga prijavitelja u projektu, </w:t>
      </w:r>
      <w:r w:rsidR="00FC0553" w:rsidRPr="009A1C35">
        <w:rPr>
          <w:rFonts w:ascii="Times New Roman" w:hAnsi="Times New Roman" w:cs="Times New Roman"/>
          <w:bCs/>
          <w:sz w:val="24"/>
          <w:szCs w:val="24"/>
        </w:rPr>
        <w:t xml:space="preserve">Točka 7.1. </w:t>
      </w:r>
      <w:r w:rsidR="008B7E29" w:rsidRPr="009A1C35">
        <w:rPr>
          <w:rFonts w:ascii="Times New Roman" w:hAnsi="Times New Roman" w:cs="Times New Roman"/>
        </w:rPr>
        <w:t xml:space="preserve">Iznos EU sufinanciranja u udjelu prijavitelja na javni poziv </w:t>
      </w:r>
      <w:r w:rsidR="00FC0553" w:rsidRPr="009A1C35">
        <w:rPr>
          <w:rFonts w:ascii="Times New Roman" w:hAnsi="Times New Roman" w:cs="Times New Roman"/>
          <w:bCs/>
          <w:sz w:val="24"/>
          <w:szCs w:val="24"/>
        </w:rPr>
        <w:t xml:space="preserve">podrazumijeva iznos bespovratnih sredstava odnosno maksimalni iznos EU sufinanciranja koji će </w:t>
      </w:r>
      <w:r w:rsidR="00F9454F" w:rsidRPr="009A1C35">
        <w:rPr>
          <w:rFonts w:ascii="Times New Roman" w:hAnsi="Times New Roman" w:cs="Times New Roman"/>
          <w:bCs/>
          <w:sz w:val="24"/>
          <w:szCs w:val="24"/>
        </w:rPr>
        <w:t xml:space="preserve">se </w:t>
      </w:r>
      <w:r w:rsidR="00FC0553" w:rsidRPr="009A1C35">
        <w:rPr>
          <w:rFonts w:ascii="Times New Roman" w:hAnsi="Times New Roman" w:cs="Times New Roman"/>
          <w:bCs/>
          <w:sz w:val="24"/>
          <w:szCs w:val="24"/>
        </w:rPr>
        <w:t xml:space="preserve">sukladno ugovoru </w:t>
      </w:r>
      <w:r w:rsidR="005E71D7" w:rsidRPr="009A1C35">
        <w:rPr>
          <w:rFonts w:ascii="Times New Roman" w:hAnsi="Times New Roman" w:cs="Times New Roman"/>
          <w:bCs/>
          <w:sz w:val="24"/>
          <w:szCs w:val="24"/>
        </w:rPr>
        <w:t xml:space="preserve">s </w:t>
      </w:r>
      <w:r w:rsidR="00FC0553" w:rsidRPr="009A1C35">
        <w:rPr>
          <w:rFonts w:ascii="Times New Roman" w:hAnsi="Times New Roman" w:cs="Times New Roman"/>
          <w:bCs/>
          <w:sz w:val="24"/>
          <w:szCs w:val="24"/>
        </w:rPr>
        <w:t>Ugovorn</w:t>
      </w:r>
      <w:r w:rsidR="005E71D7" w:rsidRPr="009A1C35">
        <w:rPr>
          <w:rFonts w:ascii="Times New Roman" w:hAnsi="Times New Roman" w:cs="Times New Roman"/>
          <w:bCs/>
          <w:sz w:val="24"/>
          <w:szCs w:val="24"/>
        </w:rPr>
        <w:t>im</w:t>
      </w:r>
      <w:r w:rsidR="00FC0553" w:rsidRPr="009A1C35">
        <w:rPr>
          <w:rFonts w:ascii="Times New Roman" w:hAnsi="Times New Roman" w:cs="Times New Roman"/>
          <w:bCs/>
          <w:sz w:val="24"/>
          <w:szCs w:val="24"/>
        </w:rPr>
        <w:t xml:space="preserve"> tijelo</w:t>
      </w:r>
      <w:r w:rsidR="005E71D7" w:rsidRPr="009A1C35">
        <w:rPr>
          <w:rFonts w:ascii="Times New Roman" w:hAnsi="Times New Roman" w:cs="Times New Roman"/>
          <w:bCs/>
          <w:sz w:val="24"/>
          <w:szCs w:val="24"/>
        </w:rPr>
        <w:t>m odnosno temeljem partnerskog sporazuma</w:t>
      </w:r>
      <w:r w:rsidR="00FC0553" w:rsidRPr="009A1C35">
        <w:rPr>
          <w:rFonts w:ascii="Times New Roman" w:hAnsi="Times New Roman" w:cs="Times New Roman"/>
          <w:bCs/>
          <w:sz w:val="24"/>
          <w:szCs w:val="24"/>
        </w:rPr>
        <w:t xml:space="preserve"> dodijeliti prijavitelju na  Javni poziv</w:t>
      </w:r>
      <w:r w:rsidR="005E71D7" w:rsidRPr="009A1C35">
        <w:rPr>
          <w:rFonts w:ascii="Times New Roman" w:hAnsi="Times New Roman" w:cs="Times New Roman"/>
          <w:bCs/>
          <w:sz w:val="24"/>
          <w:szCs w:val="24"/>
        </w:rPr>
        <w:t>.</w:t>
      </w:r>
    </w:p>
    <w:p w:rsidR="00196A34" w:rsidRPr="009A1C35" w:rsidRDefault="00CC19DF" w:rsidP="009A1C35">
      <w:pPr>
        <w:pStyle w:val="ListParagraph"/>
        <w:numPr>
          <w:ilvl w:val="0"/>
          <w:numId w:val="36"/>
        </w:numPr>
        <w:suppressAutoHyphens/>
        <w:snapToGrid w:val="0"/>
        <w:spacing w:after="0"/>
        <w:ind w:left="360"/>
        <w:jc w:val="both"/>
        <w:rPr>
          <w:rFonts w:ascii="Times New Roman" w:hAnsi="Times New Roman" w:cs="Times New Roman"/>
        </w:rPr>
      </w:pPr>
      <w:r w:rsidRPr="009A1C35">
        <w:rPr>
          <w:rFonts w:ascii="Times New Roman" w:hAnsi="Times New Roman" w:cs="Times New Roman"/>
          <w:bCs/>
          <w:sz w:val="24"/>
          <w:szCs w:val="24"/>
        </w:rPr>
        <w:t xml:space="preserve">U poglavlju III. - Uloga prijavitelja u projektu, </w:t>
      </w:r>
      <w:r w:rsidR="005E71D7" w:rsidRPr="009A1C35">
        <w:rPr>
          <w:rFonts w:ascii="Times New Roman" w:hAnsi="Times New Roman" w:cs="Times New Roman"/>
          <w:bCs/>
          <w:sz w:val="24"/>
          <w:szCs w:val="24"/>
        </w:rPr>
        <w:t xml:space="preserve">Točka 7.2. </w:t>
      </w:r>
      <w:r w:rsidR="008B7E29" w:rsidRPr="009A1C35">
        <w:rPr>
          <w:rFonts w:ascii="Times New Roman" w:hAnsi="Times New Roman" w:cs="Times New Roman"/>
        </w:rPr>
        <w:t xml:space="preserve">Iznos vlastitog sufinanciranja obveznog doprinosa </w:t>
      </w:r>
      <w:r w:rsidR="005E71D7" w:rsidRPr="009A1C35">
        <w:rPr>
          <w:rFonts w:ascii="Times New Roman" w:hAnsi="Times New Roman" w:cs="Times New Roman"/>
          <w:bCs/>
          <w:sz w:val="24"/>
          <w:szCs w:val="24"/>
        </w:rPr>
        <w:t xml:space="preserve">podrazumijeva razliku između </w:t>
      </w:r>
      <w:r w:rsidR="008B7E29" w:rsidRPr="009A1C35">
        <w:rPr>
          <w:rFonts w:ascii="Times New Roman" w:hAnsi="Times New Roman" w:cs="Times New Roman"/>
          <w:bCs/>
          <w:sz w:val="24"/>
          <w:szCs w:val="24"/>
        </w:rPr>
        <w:t>i</w:t>
      </w:r>
      <w:r w:rsidR="005E71D7" w:rsidRPr="009A1C35">
        <w:rPr>
          <w:rFonts w:ascii="Times New Roman" w:hAnsi="Times New Roman" w:cs="Times New Roman"/>
          <w:bCs/>
          <w:sz w:val="24"/>
          <w:szCs w:val="24"/>
        </w:rPr>
        <w:t>znosa točke 7. i točke 7</w:t>
      </w:r>
      <w:r w:rsidR="00196A34" w:rsidRPr="009A1C35">
        <w:rPr>
          <w:rFonts w:ascii="Times New Roman" w:hAnsi="Times New Roman" w:cs="Times New Roman"/>
          <w:bCs/>
          <w:sz w:val="24"/>
          <w:szCs w:val="24"/>
        </w:rPr>
        <w:t>.1.</w:t>
      </w:r>
    </w:p>
    <w:p w:rsidR="008637E8" w:rsidRPr="009A1C35" w:rsidRDefault="00CC19DF" w:rsidP="009A1C35">
      <w:pPr>
        <w:pStyle w:val="ListParagraph"/>
        <w:numPr>
          <w:ilvl w:val="0"/>
          <w:numId w:val="36"/>
        </w:numPr>
        <w:spacing w:after="0"/>
        <w:ind w:left="360"/>
        <w:jc w:val="both"/>
        <w:rPr>
          <w:rFonts w:ascii="Times New Roman" w:hAnsi="Times New Roman" w:cs="Times New Roman"/>
          <w:bCs/>
          <w:sz w:val="24"/>
          <w:szCs w:val="24"/>
        </w:rPr>
      </w:pPr>
      <w:r w:rsidRPr="009A1C35">
        <w:rPr>
          <w:rFonts w:ascii="Times New Roman" w:hAnsi="Times New Roman" w:cs="Times New Roman"/>
          <w:bCs/>
          <w:sz w:val="24"/>
          <w:szCs w:val="24"/>
        </w:rPr>
        <w:t xml:space="preserve">U poglavlju III. - Uloga prijavitelja u projektu, </w:t>
      </w:r>
      <w:r w:rsidR="00903F36" w:rsidRPr="009A1C35">
        <w:rPr>
          <w:rFonts w:ascii="Times New Roman" w:hAnsi="Times New Roman" w:cs="Times New Roman"/>
          <w:bCs/>
          <w:sz w:val="24"/>
          <w:szCs w:val="24"/>
        </w:rPr>
        <w:t>Točka 7.</w:t>
      </w:r>
      <w:r w:rsidR="001465CF" w:rsidRPr="009A1C35">
        <w:rPr>
          <w:rFonts w:ascii="Times New Roman" w:hAnsi="Times New Roman" w:cs="Times New Roman"/>
          <w:bCs/>
          <w:sz w:val="24"/>
          <w:szCs w:val="24"/>
        </w:rPr>
        <w:t>4</w:t>
      </w:r>
      <w:r w:rsidR="005E71D7" w:rsidRPr="009A1C35">
        <w:rPr>
          <w:rFonts w:ascii="Times New Roman" w:hAnsi="Times New Roman" w:cs="Times New Roman"/>
          <w:bCs/>
          <w:sz w:val="24"/>
          <w:szCs w:val="24"/>
        </w:rPr>
        <w:t xml:space="preserve">. Traženi iznos </w:t>
      </w:r>
      <w:r w:rsidR="00F27696" w:rsidRPr="009A1C35">
        <w:rPr>
          <w:rFonts w:ascii="Times New Roman" w:hAnsi="Times New Roman" w:cs="Times New Roman"/>
          <w:bCs/>
          <w:sz w:val="24"/>
          <w:szCs w:val="24"/>
        </w:rPr>
        <w:t xml:space="preserve">sredstava </w:t>
      </w:r>
      <w:r w:rsidR="005E71D7" w:rsidRPr="009A1C35">
        <w:rPr>
          <w:rFonts w:ascii="Times New Roman" w:hAnsi="Times New Roman" w:cs="Times New Roman"/>
          <w:bCs/>
          <w:sz w:val="24"/>
          <w:szCs w:val="24"/>
        </w:rPr>
        <w:t xml:space="preserve">od Grada Zagreba podrazumijeva iznos sredstava koji je prijavitelj dužan osigurati kao njegov vlastiti udio </w:t>
      </w:r>
      <w:r w:rsidR="00196A34" w:rsidRPr="009A1C35">
        <w:rPr>
          <w:rFonts w:ascii="Times New Roman" w:hAnsi="Times New Roman" w:cs="Times New Roman"/>
          <w:bCs/>
          <w:sz w:val="24"/>
          <w:szCs w:val="24"/>
        </w:rPr>
        <w:t xml:space="preserve">sufinanciranja </w:t>
      </w:r>
      <w:r w:rsidR="005C302D" w:rsidRPr="009A1C35">
        <w:rPr>
          <w:rFonts w:ascii="Times New Roman" w:hAnsi="Times New Roman" w:cs="Times New Roman"/>
          <w:bCs/>
          <w:sz w:val="24"/>
          <w:szCs w:val="24"/>
        </w:rPr>
        <w:t xml:space="preserve">projekta </w:t>
      </w:r>
      <w:r w:rsidR="00196A34" w:rsidRPr="009A1C35">
        <w:rPr>
          <w:rFonts w:ascii="Times New Roman" w:hAnsi="Times New Roman" w:cs="Times New Roman"/>
          <w:bCs/>
          <w:sz w:val="24"/>
          <w:szCs w:val="24"/>
        </w:rPr>
        <w:t>umanjen za iznose sredstva pribavljenih iz drugih izvora</w:t>
      </w:r>
      <w:r w:rsidR="00903F36" w:rsidRPr="009A1C35">
        <w:rPr>
          <w:rFonts w:ascii="Times New Roman" w:hAnsi="Times New Roman" w:cs="Times New Roman"/>
          <w:bCs/>
          <w:sz w:val="24"/>
          <w:szCs w:val="24"/>
        </w:rPr>
        <w:t xml:space="preserve"> (točka 7.</w:t>
      </w:r>
      <w:r w:rsidR="001465CF" w:rsidRPr="009A1C35">
        <w:rPr>
          <w:rFonts w:ascii="Times New Roman" w:hAnsi="Times New Roman" w:cs="Times New Roman"/>
          <w:bCs/>
          <w:sz w:val="24"/>
          <w:szCs w:val="24"/>
        </w:rPr>
        <w:t>3</w:t>
      </w:r>
      <w:r w:rsidR="006956CC" w:rsidRPr="009A1C35">
        <w:rPr>
          <w:rFonts w:ascii="Times New Roman" w:hAnsi="Times New Roman" w:cs="Times New Roman"/>
          <w:bCs/>
          <w:sz w:val="24"/>
          <w:szCs w:val="24"/>
        </w:rPr>
        <w:t>.)</w:t>
      </w:r>
      <w:r w:rsidR="00196A34" w:rsidRPr="009A1C35">
        <w:rPr>
          <w:rFonts w:ascii="Times New Roman" w:hAnsi="Times New Roman" w:cs="Times New Roman"/>
          <w:bCs/>
          <w:sz w:val="24"/>
          <w:szCs w:val="24"/>
        </w:rPr>
        <w:t>.</w:t>
      </w:r>
    </w:p>
    <w:p w:rsidR="00196A34" w:rsidRPr="009A1C35" w:rsidRDefault="00196A34">
      <w:pPr>
        <w:rPr>
          <w:rFonts w:ascii="Times New Roman" w:eastAsiaTheme="majorEastAsia" w:hAnsi="Times New Roman" w:cstheme="majorBidi"/>
          <w:b/>
          <w:bCs/>
          <w:sz w:val="24"/>
          <w:szCs w:val="28"/>
        </w:rPr>
      </w:pPr>
      <w:r w:rsidRPr="009A1C35">
        <w:br w:type="page"/>
      </w:r>
    </w:p>
    <w:p w:rsidR="001B0C8F" w:rsidRPr="009A1C35" w:rsidRDefault="00E34438" w:rsidP="003347CE">
      <w:pPr>
        <w:pStyle w:val="Heading1"/>
        <w:numPr>
          <w:ilvl w:val="0"/>
          <w:numId w:val="34"/>
        </w:numPr>
      </w:pPr>
      <w:bookmarkStart w:id="6" w:name="_Toc481574134"/>
      <w:r w:rsidRPr="009A1C35">
        <w:lastRenderedPageBreak/>
        <w:t>POSTUPAK PRIJAVE</w:t>
      </w:r>
      <w:bookmarkEnd w:id="6"/>
    </w:p>
    <w:p w:rsidR="001B0C8F" w:rsidRPr="009A1C35" w:rsidRDefault="00525434" w:rsidP="003347CE">
      <w:pPr>
        <w:pStyle w:val="Heading1"/>
        <w:numPr>
          <w:ilvl w:val="1"/>
          <w:numId w:val="34"/>
        </w:numPr>
      </w:pPr>
      <w:bookmarkStart w:id="7" w:name="_Toc481574135"/>
      <w:r w:rsidRPr="009A1C35">
        <w:t>Pojedinačna i zajednička prijava</w:t>
      </w:r>
      <w:bookmarkEnd w:id="7"/>
    </w:p>
    <w:p w:rsidR="00E96B6D" w:rsidRPr="009A1C35" w:rsidRDefault="00E96B6D" w:rsidP="00E96B6D">
      <w:pPr>
        <w:spacing w:after="0"/>
        <w:rPr>
          <w:rFonts w:ascii="Times New Roman" w:hAnsi="Times New Roman" w:cs="Times New Roman"/>
          <w:b/>
          <w:bCs/>
          <w:sz w:val="24"/>
          <w:szCs w:val="24"/>
        </w:rPr>
      </w:pPr>
    </w:p>
    <w:p w:rsidR="00E96B6D" w:rsidRPr="009A1C35" w:rsidRDefault="00E96B6D" w:rsidP="00E96B6D">
      <w:pPr>
        <w:spacing w:after="0"/>
        <w:jc w:val="both"/>
        <w:rPr>
          <w:rFonts w:ascii="Times New Roman" w:hAnsi="Times New Roman" w:cs="Times New Roman"/>
          <w:bCs/>
          <w:sz w:val="24"/>
          <w:szCs w:val="24"/>
        </w:rPr>
      </w:pPr>
      <w:r w:rsidRPr="009A1C35">
        <w:rPr>
          <w:rFonts w:ascii="Times New Roman" w:hAnsi="Times New Roman" w:cs="Times New Roman"/>
          <w:bCs/>
          <w:sz w:val="24"/>
          <w:szCs w:val="24"/>
        </w:rPr>
        <w:t>Nositelj projekta odnosno svaki partner u projektu može podnijeti pojedinačnu prijavu na javni poziv za svoj udio u sufinanciranju, neovisno od ostalih partnera u projektu te ukoliko je projekt prihvatljiv za sufinanciranje, potpisuje ugovor o dodjeli sredstava za sufinanciranje za svoj udio, neovisno od udjela nositelja i/ili drugih partnera na projektu.</w:t>
      </w:r>
    </w:p>
    <w:p w:rsidR="00E96B6D" w:rsidRPr="009A1C35" w:rsidRDefault="00E96B6D" w:rsidP="00E96B6D">
      <w:pPr>
        <w:spacing w:after="0"/>
        <w:jc w:val="both"/>
        <w:rPr>
          <w:rFonts w:ascii="Times New Roman" w:hAnsi="Times New Roman" w:cs="Times New Roman"/>
          <w:bCs/>
          <w:sz w:val="24"/>
          <w:szCs w:val="24"/>
        </w:rPr>
      </w:pPr>
    </w:p>
    <w:p w:rsidR="00E96B6D" w:rsidRPr="009A1C35" w:rsidRDefault="00E96B6D" w:rsidP="00E96B6D">
      <w:pPr>
        <w:spacing w:after="0"/>
        <w:jc w:val="both"/>
        <w:rPr>
          <w:rFonts w:ascii="Times New Roman" w:hAnsi="Times New Roman" w:cs="Times New Roman"/>
          <w:bCs/>
          <w:sz w:val="24"/>
          <w:szCs w:val="24"/>
        </w:rPr>
      </w:pPr>
      <w:r w:rsidRPr="009A1C35">
        <w:rPr>
          <w:rFonts w:ascii="Times New Roman" w:hAnsi="Times New Roman" w:cs="Times New Roman"/>
          <w:bCs/>
          <w:sz w:val="24"/>
          <w:szCs w:val="24"/>
        </w:rPr>
        <w:t>Nositelj projekta i jedan ili više partnera, odnosno dva ili vise partnera mogu podnijeti zajedničku prijavu na javni poziv za svoje udjele u sufinanciranju, te ukoliko je projekt prihvatljiv za sufinanciranje, potpisuju ugovore o dodjeli sredstava za sufinanciranje, svaki za</w:t>
      </w:r>
    </w:p>
    <w:p w:rsidR="00E96B6D" w:rsidRPr="009A1C35" w:rsidRDefault="00E96B6D" w:rsidP="00E96B6D">
      <w:pPr>
        <w:spacing w:after="0"/>
        <w:jc w:val="both"/>
        <w:rPr>
          <w:rFonts w:ascii="Times New Roman" w:hAnsi="Times New Roman" w:cs="Times New Roman"/>
          <w:bCs/>
          <w:sz w:val="24"/>
          <w:szCs w:val="24"/>
        </w:rPr>
      </w:pPr>
      <w:r w:rsidRPr="009A1C35">
        <w:rPr>
          <w:rFonts w:ascii="Times New Roman" w:hAnsi="Times New Roman" w:cs="Times New Roman"/>
          <w:bCs/>
          <w:sz w:val="24"/>
          <w:szCs w:val="24"/>
        </w:rPr>
        <w:t>svoj udio, neovisno od udjela nositelja i/ili drugih partnera na projektu.</w:t>
      </w:r>
    </w:p>
    <w:p w:rsidR="00E96B6D" w:rsidRPr="009A1C35" w:rsidRDefault="00E96B6D" w:rsidP="00E96B6D">
      <w:pPr>
        <w:spacing w:after="0"/>
        <w:jc w:val="both"/>
        <w:rPr>
          <w:rFonts w:ascii="Times New Roman" w:hAnsi="Times New Roman" w:cs="Times New Roman"/>
          <w:bCs/>
          <w:sz w:val="24"/>
          <w:szCs w:val="24"/>
        </w:rPr>
      </w:pPr>
    </w:p>
    <w:p w:rsidR="00E96B6D" w:rsidRPr="009A1C35" w:rsidRDefault="00E96B6D" w:rsidP="00E96B6D">
      <w:pPr>
        <w:spacing w:after="0"/>
        <w:jc w:val="both"/>
        <w:rPr>
          <w:rFonts w:ascii="Times New Roman" w:hAnsi="Times New Roman" w:cs="Times New Roman"/>
          <w:bCs/>
          <w:sz w:val="24"/>
          <w:szCs w:val="24"/>
        </w:rPr>
      </w:pPr>
      <w:r w:rsidRPr="009A1C35">
        <w:rPr>
          <w:rFonts w:ascii="Times New Roman" w:hAnsi="Times New Roman" w:cs="Times New Roman"/>
          <w:bCs/>
          <w:sz w:val="24"/>
          <w:szCs w:val="24"/>
        </w:rPr>
        <w:t>Nakon Sto je projektu odobreno sufinanciranje putem javnog poziva, temeljem pojedinačne prijave (nositelju ili jednom od partnera) ili temeljem zajedničke prijave (nositelju projekta i/ili jednom ili vise partnera) više nije moguće podnijeti prijavu za isti projekt na javni poziv raspisan u istoj kalendarskoj godini niti u sljedećim kalendarskim godinama.</w:t>
      </w:r>
    </w:p>
    <w:p w:rsidR="00E96B6D" w:rsidRPr="009A1C35" w:rsidRDefault="00E96B6D" w:rsidP="001B0C8F">
      <w:pPr>
        <w:spacing w:after="0"/>
        <w:rPr>
          <w:rFonts w:ascii="Times New Roman" w:hAnsi="Times New Roman" w:cs="Times New Roman"/>
          <w:sz w:val="24"/>
          <w:szCs w:val="24"/>
        </w:rPr>
      </w:pPr>
    </w:p>
    <w:p w:rsidR="00E96B6D" w:rsidRPr="009A1C35" w:rsidRDefault="00E96B6D" w:rsidP="008D10DC">
      <w:pPr>
        <w:spacing w:after="0"/>
        <w:jc w:val="both"/>
        <w:rPr>
          <w:rFonts w:ascii="Times New Roman" w:hAnsi="Times New Roman" w:cs="Times New Roman"/>
          <w:sz w:val="24"/>
          <w:szCs w:val="24"/>
        </w:rPr>
      </w:pPr>
      <w:r w:rsidRPr="009A1C35">
        <w:rPr>
          <w:rFonts w:ascii="Times New Roman" w:hAnsi="Times New Roman" w:cs="Times New Roman"/>
          <w:sz w:val="24"/>
          <w:szCs w:val="24"/>
        </w:rPr>
        <w:t>U slučaju podnošenja zajedničke prijave svaki od više prijavitelja dužan je ispuniti obrazac A1</w:t>
      </w:r>
      <w:r w:rsidR="008D10DC" w:rsidRPr="009A1C35">
        <w:rPr>
          <w:rFonts w:ascii="Times New Roman" w:hAnsi="Times New Roman" w:cs="Times New Roman"/>
          <w:sz w:val="24"/>
          <w:szCs w:val="24"/>
        </w:rPr>
        <w:t xml:space="preserve"> – Prijava na Javni poziv poglavlje I. i III. dok se poglavlje II. ispunjava samo na jednom primjerku. Prijavi je potrebno je priložit</w:t>
      </w:r>
      <w:r w:rsidR="00AA1EF3" w:rsidRPr="009A1C35">
        <w:rPr>
          <w:rFonts w:ascii="Times New Roman" w:hAnsi="Times New Roman" w:cs="Times New Roman"/>
          <w:sz w:val="24"/>
          <w:szCs w:val="24"/>
        </w:rPr>
        <w:t xml:space="preserve">i onoliko primjeraka ispunjenog, potpisanog i </w:t>
      </w:r>
      <w:r w:rsidR="008D10DC" w:rsidRPr="009A1C35">
        <w:rPr>
          <w:rFonts w:ascii="Times New Roman" w:hAnsi="Times New Roman" w:cs="Times New Roman"/>
          <w:sz w:val="24"/>
          <w:szCs w:val="24"/>
        </w:rPr>
        <w:t>ovjerenog obrasca A1, koliko je zajedničkih prijavitelja.</w:t>
      </w:r>
    </w:p>
    <w:p w:rsidR="00E96B6D" w:rsidRPr="009A1C35" w:rsidRDefault="00E96B6D" w:rsidP="001B0C8F">
      <w:pPr>
        <w:spacing w:after="0"/>
        <w:rPr>
          <w:rFonts w:ascii="Times New Roman" w:hAnsi="Times New Roman" w:cs="Times New Roman"/>
          <w:sz w:val="24"/>
          <w:szCs w:val="24"/>
        </w:rPr>
      </w:pPr>
    </w:p>
    <w:p w:rsidR="00AA1EF3" w:rsidRPr="009A1C35" w:rsidRDefault="00AA1EF3" w:rsidP="00AA1EF3">
      <w:pPr>
        <w:spacing w:after="0"/>
        <w:jc w:val="both"/>
        <w:rPr>
          <w:rFonts w:ascii="Times New Roman" w:hAnsi="Times New Roman" w:cs="Times New Roman"/>
          <w:sz w:val="24"/>
          <w:szCs w:val="24"/>
        </w:rPr>
      </w:pPr>
      <w:r w:rsidRPr="009A1C35">
        <w:rPr>
          <w:rFonts w:ascii="Times New Roman" w:hAnsi="Times New Roman" w:cs="Times New Roman"/>
          <w:sz w:val="24"/>
          <w:szCs w:val="24"/>
        </w:rPr>
        <w:t xml:space="preserve">Također, u slučaju podnošenja zajedničke prijave svaki od više prijavitelja dužan je dostaviti ispunjene, potpisane i ovjerene obrasce </w:t>
      </w:r>
      <w:r w:rsidRPr="009A1C35">
        <w:rPr>
          <w:rFonts w:ascii="Times New Roman" w:hAnsi="Times New Roman" w:cs="Times New Roman"/>
          <w:bCs/>
          <w:sz w:val="24"/>
          <w:szCs w:val="24"/>
        </w:rPr>
        <w:t>A2-Izjava o sufinanciranju i A3-Izjava o sufinanciranju iz Proračuna Grada Zagreba.</w:t>
      </w:r>
    </w:p>
    <w:p w:rsidR="00E96B6D" w:rsidRPr="009A1C35" w:rsidRDefault="00E96B6D" w:rsidP="001B0C8F">
      <w:pPr>
        <w:spacing w:after="0"/>
        <w:rPr>
          <w:rFonts w:ascii="Times New Roman" w:hAnsi="Times New Roman" w:cs="Times New Roman"/>
          <w:sz w:val="24"/>
          <w:szCs w:val="24"/>
        </w:rPr>
      </w:pPr>
    </w:p>
    <w:p w:rsidR="00636A46" w:rsidRPr="009A1C35" w:rsidRDefault="00636A46" w:rsidP="00636A46">
      <w:pPr>
        <w:spacing w:after="0"/>
        <w:jc w:val="both"/>
        <w:rPr>
          <w:rFonts w:ascii="Times New Roman" w:hAnsi="Times New Roman" w:cs="Times New Roman"/>
          <w:sz w:val="24"/>
          <w:szCs w:val="24"/>
        </w:rPr>
      </w:pPr>
      <w:r w:rsidRPr="009A1C35">
        <w:rPr>
          <w:rFonts w:ascii="Times New Roman" w:hAnsi="Times New Roman" w:cs="Times New Roman"/>
          <w:sz w:val="24"/>
          <w:szCs w:val="24"/>
        </w:rPr>
        <w:t>Predaja prijave znači da se prijavitelj i svi partneri slažu s uvjetima poziva i kriterijima za ocjenjivanje.</w:t>
      </w:r>
    </w:p>
    <w:p w:rsidR="00891764" w:rsidRPr="009A1C35" w:rsidRDefault="00891764">
      <w:pPr>
        <w:rPr>
          <w:rFonts w:ascii="Times New Roman" w:eastAsiaTheme="majorEastAsia" w:hAnsi="Times New Roman" w:cstheme="majorBidi"/>
          <w:b/>
          <w:bCs/>
          <w:sz w:val="24"/>
          <w:szCs w:val="28"/>
        </w:rPr>
      </w:pPr>
      <w:r w:rsidRPr="009A1C35">
        <w:br w:type="page"/>
      </w:r>
    </w:p>
    <w:p w:rsidR="000A6C42" w:rsidRPr="009A1C35" w:rsidRDefault="00525434" w:rsidP="003347CE">
      <w:pPr>
        <w:pStyle w:val="Heading1"/>
        <w:numPr>
          <w:ilvl w:val="1"/>
          <w:numId w:val="34"/>
        </w:numPr>
      </w:pPr>
      <w:bookmarkStart w:id="8" w:name="_Toc481574136"/>
      <w:r w:rsidRPr="009A1C35">
        <w:lastRenderedPageBreak/>
        <w:t>Kako i gdje poslati prijavu?</w:t>
      </w:r>
      <w:bookmarkEnd w:id="8"/>
    </w:p>
    <w:p w:rsidR="000A6C42" w:rsidRPr="009A1C35" w:rsidRDefault="000A6C42" w:rsidP="00E02FD2">
      <w:pPr>
        <w:spacing w:after="0"/>
        <w:rPr>
          <w:rFonts w:ascii="Times New Roman" w:hAnsi="Times New Roman" w:cs="Times New Roman"/>
          <w:b/>
          <w:sz w:val="24"/>
          <w:szCs w:val="24"/>
        </w:rPr>
      </w:pPr>
    </w:p>
    <w:p w:rsidR="00AA1EF3" w:rsidRPr="009A1C35" w:rsidRDefault="00AA1EF3" w:rsidP="00AA1EF3">
      <w:pPr>
        <w:spacing w:after="0"/>
        <w:jc w:val="both"/>
        <w:rPr>
          <w:rFonts w:ascii="Times New Roman" w:hAnsi="Times New Roman" w:cs="Times New Roman"/>
          <w:sz w:val="24"/>
          <w:szCs w:val="24"/>
        </w:rPr>
      </w:pPr>
      <w:r w:rsidRPr="009A1C35">
        <w:rPr>
          <w:rFonts w:ascii="Times New Roman" w:hAnsi="Times New Roman" w:cs="Times New Roman"/>
          <w:sz w:val="24"/>
          <w:szCs w:val="24"/>
        </w:rPr>
        <w:t>Obrasci koji su sastavni dio dokumentacije određene Javnim pozivom, popunjavaju se na računalu ili pisaćem stroju prema uputi navedenoj u javnom pozivu.</w:t>
      </w:r>
    </w:p>
    <w:p w:rsidR="00A947B4" w:rsidRPr="009A1C35" w:rsidRDefault="00A947B4" w:rsidP="00AA1EF3">
      <w:pPr>
        <w:spacing w:after="0"/>
        <w:jc w:val="both"/>
        <w:rPr>
          <w:rFonts w:ascii="Times New Roman" w:hAnsi="Times New Roman" w:cs="Times New Roman"/>
          <w:sz w:val="24"/>
          <w:szCs w:val="24"/>
        </w:rPr>
      </w:pPr>
    </w:p>
    <w:p w:rsidR="00AA1EF3" w:rsidRPr="009A1C35" w:rsidRDefault="008B7E29" w:rsidP="00AA1EF3">
      <w:pPr>
        <w:spacing w:after="0"/>
        <w:jc w:val="both"/>
        <w:rPr>
          <w:rFonts w:ascii="Times New Roman" w:hAnsi="Times New Roman" w:cs="Times New Roman"/>
          <w:sz w:val="24"/>
          <w:szCs w:val="24"/>
        </w:rPr>
      </w:pPr>
      <w:r w:rsidRPr="009A1C35">
        <w:rPr>
          <w:rFonts w:ascii="Times New Roman" w:hAnsi="Times New Roman" w:cs="Times New Roman"/>
          <w:sz w:val="24"/>
          <w:szCs w:val="24"/>
        </w:rPr>
        <w:t xml:space="preserve">Popunjeni obrazac Prijave i propisanu dokumentaciju potrebno je poslati u papirnatom i elektroničkom obliku (na CD-u). Prijava </w:t>
      </w:r>
      <w:r w:rsidR="001867ED" w:rsidRPr="009A1C35">
        <w:rPr>
          <w:rFonts w:ascii="Times New Roman" w:hAnsi="Times New Roman" w:cs="Times New Roman"/>
          <w:sz w:val="24"/>
          <w:szCs w:val="24"/>
        </w:rPr>
        <w:t xml:space="preserve">mora </w:t>
      </w:r>
      <w:r w:rsidRPr="009A1C35">
        <w:rPr>
          <w:rFonts w:ascii="Times New Roman" w:hAnsi="Times New Roman" w:cs="Times New Roman"/>
          <w:sz w:val="24"/>
          <w:szCs w:val="24"/>
        </w:rPr>
        <w:t xml:space="preserve">biti vlastoručno potpisana od strane osobe ovlaštene za zastupanje </w:t>
      </w:r>
      <w:r w:rsidR="00A947B4" w:rsidRPr="009A1C35">
        <w:rPr>
          <w:rFonts w:ascii="Times New Roman" w:hAnsi="Times New Roman" w:cs="Times New Roman"/>
          <w:sz w:val="24"/>
          <w:szCs w:val="24"/>
        </w:rPr>
        <w:t xml:space="preserve">kod nositelja projekta i/ili partnera </w:t>
      </w:r>
      <w:r w:rsidRPr="009A1C35">
        <w:rPr>
          <w:rFonts w:ascii="Times New Roman" w:hAnsi="Times New Roman" w:cs="Times New Roman"/>
          <w:sz w:val="24"/>
          <w:szCs w:val="24"/>
        </w:rPr>
        <w:t xml:space="preserve">i ovjerena službenim pečatom </w:t>
      </w:r>
      <w:r w:rsidR="00A947B4" w:rsidRPr="009A1C35">
        <w:rPr>
          <w:rFonts w:ascii="Times New Roman" w:hAnsi="Times New Roman" w:cs="Times New Roman"/>
          <w:sz w:val="24"/>
          <w:szCs w:val="24"/>
        </w:rPr>
        <w:t>udruge</w:t>
      </w:r>
      <w:r w:rsidRPr="009A1C35">
        <w:rPr>
          <w:rFonts w:ascii="Times New Roman" w:hAnsi="Times New Roman" w:cs="Times New Roman"/>
          <w:sz w:val="24"/>
          <w:szCs w:val="24"/>
        </w:rPr>
        <w:t>. Prijava u elektroničkom obliku (na CD-u) sadržajno mora biti identična onoj u papirnatom obliku.</w:t>
      </w:r>
    </w:p>
    <w:p w:rsidR="00D93DA3" w:rsidRPr="009A1C35" w:rsidRDefault="00D93DA3" w:rsidP="00D93DA3">
      <w:pPr>
        <w:spacing w:after="0"/>
        <w:jc w:val="both"/>
        <w:rPr>
          <w:rFonts w:ascii="Times New Roman" w:hAnsi="Times New Roman" w:cs="Times New Roman"/>
          <w:bCs/>
          <w:sz w:val="24"/>
          <w:szCs w:val="24"/>
        </w:rPr>
      </w:pPr>
    </w:p>
    <w:p w:rsidR="00AA1EF3" w:rsidRPr="009A1C35" w:rsidRDefault="00AA1EF3" w:rsidP="00AA1EF3">
      <w:pPr>
        <w:spacing w:after="0"/>
        <w:rPr>
          <w:rFonts w:ascii="Times New Roman" w:hAnsi="Times New Roman" w:cs="Times New Roman"/>
          <w:sz w:val="24"/>
          <w:szCs w:val="24"/>
        </w:rPr>
      </w:pPr>
      <w:r w:rsidRPr="009A1C35">
        <w:rPr>
          <w:rFonts w:ascii="Times New Roman" w:hAnsi="Times New Roman" w:cs="Times New Roman"/>
          <w:bCs/>
          <w:sz w:val="24"/>
          <w:szCs w:val="24"/>
        </w:rPr>
        <w:t xml:space="preserve">Prijavu na Javni poziv treba dostaviti </w:t>
      </w:r>
      <w:r w:rsidRPr="009A1C35">
        <w:rPr>
          <w:rFonts w:ascii="Times New Roman" w:hAnsi="Times New Roman" w:cs="Times New Roman"/>
          <w:sz w:val="24"/>
          <w:szCs w:val="24"/>
        </w:rPr>
        <w:t>na adresu:</w:t>
      </w:r>
    </w:p>
    <w:p w:rsidR="00AA1EF3" w:rsidRPr="009A1C35" w:rsidRDefault="00AA1EF3" w:rsidP="00AA1EF3">
      <w:pPr>
        <w:spacing w:after="0"/>
        <w:rPr>
          <w:rFonts w:ascii="Times New Roman" w:hAnsi="Times New Roman" w:cs="Times New Roman"/>
          <w:sz w:val="24"/>
          <w:szCs w:val="24"/>
        </w:rPr>
      </w:pPr>
    </w:p>
    <w:p w:rsidR="00AA1EF3" w:rsidRPr="009A1C35" w:rsidRDefault="00AA1EF3" w:rsidP="00AA1EF3">
      <w:pPr>
        <w:spacing w:after="0"/>
        <w:jc w:val="center"/>
        <w:rPr>
          <w:rFonts w:ascii="Times New Roman" w:hAnsi="Times New Roman" w:cs="Times New Roman"/>
          <w:b/>
          <w:sz w:val="24"/>
          <w:szCs w:val="24"/>
        </w:rPr>
      </w:pPr>
      <w:r w:rsidRPr="009A1C35">
        <w:rPr>
          <w:rFonts w:ascii="Times New Roman" w:hAnsi="Times New Roman" w:cs="Times New Roman"/>
          <w:b/>
          <w:sz w:val="24"/>
          <w:szCs w:val="24"/>
        </w:rPr>
        <w:t>GRAD ZAGREB</w:t>
      </w:r>
    </w:p>
    <w:p w:rsidR="00AA1EF3" w:rsidRPr="009A1C35" w:rsidRDefault="00AA1EF3" w:rsidP="00AA1EF3">
      <w:pPr>
        <w:spacing w:after="0"/>
        <w:jc w:val="center"/>
        <w:rPr>
          <w:rFonts w:ascii="Times New Roman" w:hAnsi="Times New Roman" w:cs="Times New Roman"/>
          <w:b/>
          <w:sz w:val="24"/>
          <w:szCs w:val="24"/>
        </w:rPr>
      </w:pPr>
      <w:r w:rsidRPr="009A1C35">
        <w:rPr>
          <w:rFonts w:ascii="Times New Roman" w:hAnsi="Times New Roman" w:cs="Times New Roman"/>
          <w:b/>
          <w:sz w:val="24"/>
          <w:szCs w:val="24"/>
        </w:rPr>
        <w:t>URED ZA PROGRAME I PROJEKTE EUROPSKE UNIJE</w:t>
      </w:r>
    </w:p>
    <w:p w:rsidR="00AA1EF3" w:rsidRPr="009A1C35" w:rsidRDefault="00AA1EF3" w:rsidP="00AA1EF3">
      <w:pPr>
        <w:spacing w:after="0"/>
        <w:jc w:val="center"/>
        <w:rPr>
          <w:rFonts w:ascii="Times New Roman" w:hAnsi="Times New Roman" w:cs="Times New Roman"/>
          <w:b/>
          <w:sz w:val="24"/>
          <w:szCs w:val="24"/>
        </w:rPr>
      </w:pPr>
      <w:r w:rsidRPr="009A1C35">
        <w:rPr>
          <w:rFonts w:ascii="Times New Roman" w:hAnsi="Times New Roman" w:cs="Times New Roman"/>
          <w:b/>
          <w:sz w:val="24"/>
          <w:szCs w:val="24"/>
        </w:rPr>
        <w:t xml:space="preserve">- za </w:t>
      </w:r>
      <w:r w:rsidRPr="009A1C35">
        <w:rPr>
          <w:rFonts w:ascii="Times New Roman" w:hAnsi="Times New Roman" w:cs="Times New Roman"/>
          <w:b/>
          <w:bCs/>
          <w:sz w:val="24"/>
          <w:szCs w:val="24"/>
        </w:rPr>
        <w:t>Povjerenstvo za provjeru prihvatljivosti prijave propisanim uvjetima javnog poziva za dodjelu sredstava za sufinanciranje provedbe projekata udruga ugovorenih iz programa i fondova Europske unije</w:t>
      </w:r>
    </w:p>
    <w:p w:rsidR="00AA1EF3" w:rsidRPr="009A1C35" w:rsidRDefault="00AA1EF3" w:rsidP="00AA1EF3">
      <w:pPr>
        <w:spacing w:after="0"/>
        <w:jc w:val="center"/>
        <w:rPr>
          <w:rFonts w:ascii="Times New Roman" w:hAnsi="Times New Roman" w:cs="Times New Roman"/>
          <w:b/>
          <w:sz w:val="24"/>
          <w:szCs w:val="24"/>
        </w:rPr>
      </w:pPr>
      <w:r w:rsidRPr="009A1C35">
        <w:rPr>
          <w:rFonts w:ascii="Times New Roman" w:hAnsi="Times New Roman" w:cs="Times New Roman"/>
          <w:b/>
          <w:sz w:val="24"/>
          <w:szCs w:val="24"/>
        </w:rPr>
        <w:t>10 000 Zagreb</w:t>
      </w:r>
    </w:p>
    <w:p w:rsidR="00AA1EF3" w:rsidRPr="009A1C35" w:rsidRDefault="00AA1EF3" w:rsidP="00AA1EF3">
      <w:pPr>
        <w:spacing w:after="0"/>
        <w:jc w:val="center"/>
        <w:rPr>
          <w:rFonts w:ascii="Times New Roman" w:hAnsi="Times New Roman" w:cs="Times New Roman"/>
          <w:b/>
          <w:sz w:val="24"/>
          <w:szCs w:val="24"/>
        </w:rPr>
      </w:pPr>
      <w:r w:rsidRPr="009A1C35">
        <w:rPr>
          <w:rFonts w:ascii="Times New Roman" w:hAnsi="Times New Roman" w:cs="Times New Roman"/>
          <w:b/>
          <w:sz w:val="24"/>
          <w:szCs w:val="24"/>
        </w:rPr>
        <w:t>Ulica Ignjata Đorđića 26</w:t>
      </w:r>
    </w:p>
    <w:p w:rsidR="00AA1EF3" w:rsidRPr="009A1C35" w:rsidRDefault="00AA1EF3" w:rsidP="00AA1EF3">
      <w:pPr>
        <w:spacing w:after="0"/>
        <w:jc w:val="center"/>
        <w:rPr>
          <w:rFonts w:ascii="Times New Roman" w:hAnsi="Times New Roman" w:cs="Times New Roman"/>
          <w:b/>
          <w:bCs/>
          <w:sz w:val="24"/>
          <w:szCs w:val="24"/>
        </w:rPr>
      </w:pPr>
    </w:p>
    <w:p w:rsidR="00AA1EF3" w:rsidRPr="009A1C35" w:rsidRDefault="00AA1EF3" w:rsidP="00AA1EF3">
      <w:pPr>
        <w:spacing w:after="0"/>
        <w:jc w:val="both"/>
        <w:rPr>
          <w:rFonts w:ascii="Times New Roman" w:hAnsi="Times New Roman" w:cs="Times New Roman"/>
          <w:sz w:val="24"/>
          <w:szCs w:val="24"/>
        </w:rPr>
      </w:pPr>
      <w:r w:rsidRPr="009A1C35">
        <w:rPr>
          <w:rFonts w:ascii="Times New Roman" w:hAnsi="Times New Roman" w:cs="Times New Roman"/>
          <w:sz w:val="24"/>
          <w:szCs w:val="24"/>
        </w:rPr>
        <w:t xml:space="preserve">Prijave na </w:t>
      </w:r>
      <w:r w:rsidRPr="009A1C35">
        <w:rPr>
          <w:rFonts w:ascii="Times New Roman" w:hAnsi="Times New Roman" w:cs="Times New Roman"/>
          <w:bCs/>
          <w:sz w:val="24"/>
          <w:szCs w:val="24"/>
        </w:rPr>
        <w:t xml:space="preserve">Javni poziv se podnose u zatvorenoj omotnici, s naznakom "Ne otvaraj - za Javni poziv za sufinanciranje provedbe projekata udruga ugovorenih iz programa i fondova Europske unije" preporučeno poštom ili u pisarnici Ureda za programe i projekte Europske unije </w:t>
      </w:r>
      <w:r w:rsidRPr="009A1C35">
        <w:rPr>
          <w:rFonts w:ascii="Times New Roman" w:hAnsi="Times New Roman" w:cs="Times New Roman"/>
          <w:sz w:val="24"/>
          <w:szCs w:val="24"/>
        </w:rPr>
        <w:t>na adresi Ulica Ignjata Đorđića 26.</w:t>
      </w:r>
    </w:p>
    <w:p w:rsidR="00AA1EF3" w:rsidRPr="009A1C35" w:rsidRDefault="00AA1EF3" w:rsidP="00AA1EF3">
      <w:pPr>
        <w:spacing w:after="0"/>
        <w:jc w:val="both"/>
        <w:rPr>
          <w:rFonts w:ascii="Times New Roman" w:hAnsi="Times New Roman" w:cs="Times New Roman"/>
          <w:sz w:val="24"/>
          <w:szCs w:val="24"/>
        </w:rPr>
      </w:pPr>
    </w:p>
    <w:p w:rsidR="00AA1EF3" w:rsidRPr="009A1C35" w:rsidRDefault="00AA1EF3" w:rsidP="00AA1EF3">
      <w:pPr>
        <w:spacing w:after="0"/>
        <w:jc w:val="both"/>
        <w:rPr>
          <w:rFonts w:ascii="Times New Roman" w:hAnsi="Times New Roman" w:cs="Times New Roman"/>
          <w:sz w:val="24"/>
          <w:szCs w:val="24"/>
        </w:rPr>
      </w:pPr>
      <w:r w:rsidRPr="009A1C35">
        <w:rPr>
          <w:rFonts w:ascii="Times New Roman" w:hAnsi="Times New Roman" w:cs="Times New Roman"/>
          <w:sz w:val="24"/>
          <w:szCs w:val="24"/>
        </w:rPr>
        <w:t xml:space="preserve">Obrasci za prijavu na Javni poziv dostupni su na internetskoj stranici Grada Zagreba </w:t>
      </w:r>
      <w:hyperlink r:id="rId10" w:history="1">
        <w:r w:rsidRPr="009A1C35">
          <w:rPr>
            <w:rStyle w:val="Hyperlink"/>
            <w:rFonts w:ascii="Times New Roman" w:hAnsi="Times New Roman" w:cs="Times New Roman"/>
            <w:color w:val="auto"/>
            <w:sz w:val="24"/>
            <w:szCs w:val="24"/>
          </w:rPr>
          <w:t>www.zagreb.hr</w:t>
        </w:r>
      </w:hyperlink>
      <w:r w:rsidRPr="009A1C35">
        <w:rPr>
          <w:rFonts w:ascii="Times New Roman" w:hAnsi="Times New Roman" w:cs="Times New Roman"/>
          <w:sz w:val="24"/>
          <w:szCs w:val="24"/>
        </w:rPr>
        <w:t xml:space="preserve"> .</w:t>
      </w:r>
    </w:p>
    <w:p w:rsidR="00AA1EF3" w:rsidRPr="009A1C35" w:rsidRDefault="00AA1EF3" w:rsidP="00AA1EF3">
      <w:pPr>
        <w:spacing w:after="0"/>
        <w:jc w:val="both"/>
        <w:rPr>
          <w:rFonts w:ascii="Times New Roman" w:hAnsi="Times New Roman" w:cs="Times New Roman"/>
          <w:sz w:val="24"/>
          <w:szCs w:val="24"/>
        </w:rPr>
      </w:pPr>
    </w:p>
    <w:p w:rsidR="000A6C42" w:rsidRPr="009A1C35" w:rsidRDefault="00636A46" w:rsidP="009F71D1">
      <w:pPr>
        <w:spacing w:after="0"/>
        <w:jc w:val="both"/>
        <w:rPr>
          <w:rFonts w:ascii="Times New Roman" w:hAnsi="Times New Roman" w:cs="Times New Roman"/>
          <w:bCs/>
          <w:sz w:val="24"/>
          <w:szCs w:val="24"/>
        </w:rPr>
      </w:pPr>
      <w:r w:rsidRPr="009A1C35">
        <w:rPr>
          <w:rFonts w:ascii="Times New Roman" w:hAnsi="Times New Roman" w:cs="Times New Roman"/>
          <w:bCs/>
          <w:sz w:val="24"/>
          <w:szCs w:val="24"/>
        </w:rPr>
        <w:t>Javni poziv je otvoren do iskorištenja sredstava u Pr</w:t>
      </w:r>
      <w:r w:rsidR="00A65277" w:rsidRPr="009A1C35">
        <w:rPr>
          <w:rFonts w:ascii="Times New Roman" w:hAnsi="Times New Roman" w:cs="Times New Roman"/>
          <w:bCs/>
          <w:sz w:val="24"/>
          <w:szCs w:val="24"/>
        </w:rPr>
        <w:t>oračunu Grada Zagreba za 2017.</w:t>
      </w:r>
    </w:p>
    <w:p w:rsidR="000A6C42" w:rsidRPr="009A1C35" w:rsidRDefault="000A6C42" w:rsidP="000A6C42">
      <w:pPr>
        <w:spacing w:after="0"/>
        <w:rPr>
          <w:rFonts w:ascii="Times New Roman" w:hAnsi="Times New Roman" w:cs="Times New Roman"/>
          <w:sz w:val="24"/>
          <w:szCs w:val="24"/>
        </w:rPr>
      </w:pPr>
    </w:p>
    <w:p w:rsidR="000A6C42" w:rsidRPr="009A1C35" w:rsidRDefault="000A6C42" w:rsidP="009F71D1">
      <w:pPr>
        <w:spacing w:after="0"/>
        <w:jc w:val="both"/>
        <w:rPr>
          <w:rFonts w:ascii="Times New Roman" w:hAnsi="Times New Roman" w:cs="Times New Roman"/>
          <w:sz w:val="24"/>
          <w:szCs w:val="24"/>
        </w:rPr>
      </w:pPr>
      <w:r w:rsidRPr="009A1C35">
        <w:rPr>
          <w:rFonts w:ascii="Times New Roman" w:hAnsi="Times New Roman" w:cs="Times New Roman"/>
          <w:sz w:val="24"/>
          <w:szCs w:val="24"/>
        </w:rPr>
        <w:t>Prijava je dostavljena u roku ako je na prijamnom žigu razvidno da je zaprimljena u pošti do kraja datuma koji je naznačen kao rok za slanje prijave, a u slučaju</w:t>
      </w:r>
      <w:r w:rsidR="00636A46" w:rsidRPr="009A1C35">
        <w:rPr>
          <w:rFonts w:ascii="Times New Roman" w:hAnsi="Times New Roman" w:cs="Times New Roman"/>
          <w:sz w:val="24"/>
          <w:szCs w:val="24"/>
        </w:rPr>
        <w:t xml:space="preserve"> </w:t>
      </w:r>
      <w:r w:rsidRPr="009A1C35">
        <w:rPr>
          <w:rFonts w:ascii="Times New Roman" w:hAnsi="Times New Roman" w:cs="Times New Roman"/>
          <w:sz w:val="24"/>
          <w:szCs w:val="24"/>
        </w:rPr>
        <w:t>osobne dostave najkasnije do 16</w:t>
      </w:r>
      <w:r w:rsidR="00636A46" w:rsidRPr="009A1C35">
        <w:rPr>
          <w:rFonts w:ascii="Times New Roman" w:hAnsi="Times New Roman" w:cs="Times New Roman"/>
          <w:sz w:val="24"/>
          <w:szCs w:val="24"/>
        </w:rPr>
        <w:t>:30</w:t>
      </w:r>
      <w:r w:rsidRPr="009A1C35">
        <w:rPr>
          <w:rFonts w:ascii="Times New Roman" w:hAnsi="Times New Roman" w:cs="Times New Roman"/>
          <w:sz w:val="24"/>
          <w:szCs w:val="24"/>
        </w:rPr>
        <w:t xml:space="preserve"> sati navedenog datuma.</w:t>
      </w:r>
    </w:p>
    <w:p w:rsidR="00872213" w:rsidRPr="009A1C35" w:rsidRDefault="00525434" w:rsidP="003347CE">
      <w:pPr>
        <w:pStyle w:val="Heading1"/>
        <w:numPr>
          <w:ilvl w:val="1"/>
          <w:numId w:val="34"/>
        </w:numPr>
      </w:pPr>
      <w:bookmarkStart w:id="9" w:name="_Toc481574137"/>
      <w:r w:rsidRPr="009A1C35">
        <w:t>Kome se obratiti ukoliko imate pitanja?</w:t>
      </w:r>
      <w:bookmarkEnd w:id="9"/>
    </w:p>
    <w:p w:rsidR="00872213" w:rsidRPr="009A1C35" w:rsidRDefault="00872213" w:rsidP="000A6C42">
      <w:pPr>
        <w:spacing w:after="0"/>
        <w:rPr>
          <w:rFonts w:ascii="Times New Roman" w:hAnsi="Times New Roman" w:cs="Times New Roman"/>
          <w:b/>
          <w:bCs/>
          <w:sz w:val="24"/>
          <w:szCs w:val="24"/>
        </w:rPr>
      </w:pPr>
    </w:p>
    <w:p w:rsidR="00872213" w:rsidRPr="009A1C35" w:rsidRDefault="00872213" w:rsidP="009F71D1">
      <w:pPr>
        <w:spacing w:after="0"/>
        <w:jc w:val="both"/>
        <w:rPr>
          <w:rFonts w:ascii="Times New Roman" w:hAnsi="Times New Roman" w:cs="Times New Roman"/>
          <w:sz w:val="24"/>
          <w:szCs w:val="24"/>
        </w:rPr>
      </w:pPr>
      <w:r w:rsidRPr="009A1C35">
        <w:rPr>
          <w:rFonts w:ascii="Times New Roman" w:hAnsi="Times New Roman" w:cs="Times New Roman"/>
          <w:sz w:val="24"/>
          <w:szCs w:val="24"/>
        </w:rPr>
        <w:t xml:space="preserve">Sva pitanja vezana uz Javni poziv mogu se postaviti isključivo elektroničkim putem, slanjem upita na sljedeću adresu: </w:t>
      </w:r>
      <w:hyperlink r:id="rId11" w:history="1">
        <w:r w:rsidRPr="009A1C35">
          <w:rPr>
            <w:rStyle w:val="Hyperlink"/>
            <w:rFonts w:ascii="Times New Roman" w:hAnsi="Times New Roman" w:cs="Times New Roman"/>
            <w:color w:val="auto"/>
            <w:sz w:val="24"/>
            <w:szCs w:val="24"/>
          </w:rPr>
          <w:t>euzg@zagreb.hr</w:t>
        </w:r>
      </w:hyperlink>
      <w:r w:rsidRPr="009A1C35">
        <w:rPr>
          <w:rFonts w:ascii="Times New Roman" w:hAnsi="Times New Roman" w:cs="Times New Roman"/>
          <w:sz w:val="24"/>
          <w:szCs w:val="24"/>
        </w:rPr>
        <w:t xml:space="preserve"> kontinuirano tijekom trajanja javnog poziva.</w:t>
      </w:r>
    </w:p>
    <w:p w:rsidR="00894AEB" w:rsidRPr="009A1C35" w:rsidRDefault="00872213" w:rsidP="008217F5">
      <w:pPr>
        <w:spacing w:after="0"/>
        <w:jc w:val="both"/>
        <w:rPr>
          <w:rFonts w:ascii="Times New Roman" w:hAnsi="Times New Roman" w:cs="Times New Roman"/>
          <w:sz w:val="24"/>
          <w:szCs w:val="24"/>
        </w:rPr>
      </w:pPr>
      <w:r w:rsidRPr="009A1C35">
        <w:rPr>
          <w:rFonts w:ascii="Times New Roman" w:hAnsi="Times New Roman" w:cs="Times New Roman"/>
          <w:sz w:val="24"/>
          <w:szCs w:val="24"/>
        </w:rPr>
        <w:t xml:space="preserve">Odgovori na pojedine upite poslat će se izravno na adrese </w:t>
      </w:r>
      <w:r w:rsidR="00894AEB" w:rsidRPr="009A1C35">
        <w:rPr>
          <w:rFonts w:ascii="Times New Roman" w:hAnsi="Times New Roman" w:cs="Times New Roman"/>
          <w:sz w:val="24"/>
          <w:szCs w:val="24"/>
        </w:rPr>
        <w:t xml:space="preserve">e-pošte </w:t>
      </w:r>
      <w:r w:rsidRPr="009A1C35">
        <w:rPr>
          <w:rFonts w:ascii="Times New Roman" w:hAnsi="Times New Roman" w:cs="Times New Roman"/>
          <w:sz w:val="24"/>
          <w:szCs w:val="24"/>
        </w:rPr>
        <w:t>onih koji su pitanja postavili</w:t>
      </w:r>
      <w:r w:rsidR="00894AEB" w:rsidRPr="009A1C35">
        <w:rPr>
          <w:rFonts w:ascii="Times New Roman" w:hAnsi="Times New Roman" w:cs="Times New Roman"/>
          <w:sz w:val="24"/>
          <w:szCs w:val="24"/>
        </w:rPr>
        <w:t xml:space="preserve"> u roku od 3 radna dana</w:t>
      </w:r>
      <w:r w:rsidRPr="009A1C35">
        <w:rPr>
          <w:rFonts w:ascii="Times New Roman" w:hAnsi="Times New Roman" w:cs="Times New Roman"/>
          <w:sz w:val="24"/>
          <w:szCs w:val="24"/>
        </w:rPr>
        <w:t xml:space="preserve">, a odgovori na najčešće postavljena </w:t>
      </w:r>
      <w:r w:rsidR="00894AEB" w:rsidRPr="009A1C35">
        <w:rPr>
          <w:rFonts w:ascii="Times New Roman" w:hAnsi="Times New Roman" w:cs="Times New Roman"/>
          <w:sz w:val="24"/>
          <w:szCs w:val="24"/>
        </w:rPr>
        <w:t xml:space="preserve">pitanja </w:t>
      </w:r>
      <w:r w:rsidRPr="009A1C35">
        <w:rPr>
          <w:rFonts w:ascii="Times New Roman" w:hAnsi="Times New Roman" w:cs="Times New Roman"/>
          <w:sz w:val="24"/>
          <w:szCs w:val="24"/>
        </w:rPr>
        <w:t xml:space="preserve">objavit će se na web stranici: </w:t>
      </w:r>
      <w:hyperlink r:id="rId12" w:history="1">
        <w:r w:rsidRPr="009A1C35">
          <w:rPr>
            <w:rStyle w:val="Hyperlink"/>
            <w:rFonts w:ascii="Times New Roman" w:hAnsi="Times New Roman" w:cs="Times New Roman"/>
            <w:color w:val="auto"/>
            <w:sz w:val="24"/>
            <w:szCs w:val="24"/>
          </w:rPr>
          <w:t>www.zagreb.hr</w:t>
        </w:r>
      </w:hyperlink>
      <w:r w:rsidR="00894AEB" w:rsidRPr="009A1C35">
        <w:rPr>
          <w:rFonts w:ascii="Times New Roman" w:hAnsi="Times New Roman" w:cs="Times New Roman"/>
          <w:sz w:val="24"/>
          <w:szCs w:val="24"/>
        </w:rPr>
        <w:t xml:space="preserve">, poveznica </w:t>
      </w:r>
      <w:hyperlink r:id="rId13" w:history="1">
        <w:r w:rsidR="00894AEB" w:rsidRPr="009A1C35">
          <w:rPr>
            <w:rStyle w:val="Hyperlink"/>
            <w:rFonts w:ascii="Times New Roman" w:hAnsi="Times New Roman" w:cs="Times New Roman"/>
            <w:color w:val="auto"/>
            <w:sz w:val="24"/>
            <w:szCs w:val="24"/>
          </w:rPr>
          <w:t>Javni poziv za 2017.</w:t>
        </w:r>
      </w:hyperlink>
    </w:p>
    <w:p w:rsidR="00872213" w:rsidRPr="009A1C35" w:rsidRDefault="00525434" w:rsidP="003347CE">
      <w:pPr>
        <w:pStyle w:val="Heading1"/>
        <w:numPr>
          <w:ilvl w:val="0"/>
          <w:numId w:val="34"/>
        </w:numPr>
      </w:pPr>
      <w:bookmarkStart w:id="10" w:name="_Toc481574138"/>
      <w:r w:rsidRPr="009A1C35">
        <w:lastRenderedPageBreak/>
        <w:t>RAZMATRANJE PRIJAVA I DONOŠENJE ODLUKE O DODJELI  BESPOVRATNIH SREDSTAVA</w:t>
      </w:r>
      <w:bookmarkEnd w:id="10"/>
    </w:p>
    <w:p w:rsidR="00872213" w:rsidRPr="009A1C35" w:rsidRDefault="00872213" w:rsidP="00872213">
      <w:pPr>
        <w:spacing w:after="0"/>
        <w:rPr>
          <w:rFonts w:ascii="Times New Roman" w:hAnsi="Times New Roman" w:cs="Times New Roman"/>
          <w:b/>
          <w:bCs/>
          <w:sz w:val="24"/>
          <w:szCs w:val="24"/>
        </w:rPr>
      </w:pPr>
    </w:p>
    <w:p w:rsidR="008217F5" w:rsidRPr="009A1C35" w:rsidRDefault="008217F5" w:rsidP="008217F5">
      <w:pPr>
        <w:spacing w:after="0"/>
        <w:jc w:val="both"/>
        <w:rPr>
          <w:rFonts w:ascii="Times New Roman" w:hAnsi="Times New Roman" w:cs="Times New Roman"/>
          <w:sz w:val="24"/>
          <w:szCs w:val="24"/>
        </w:rPr>
      </w:pPr>
      <w:r w:rsidRPr="009A1C35">
        <w:rPr>
          <w:rFonts w:ascii="Times New Roman" w:hAnsi="Times New Roman" w:cs="Times New Roman"/>
          <w:sz w:val="24"/>
          <w:szCs w:val="24"/>
        </w:rPr>
        <w:t>Postupak za dodjelu sredstva za sufinanciranje provedbe projekata udruga ugovorenih u okviru programa i fondova Europske unije provodit će se preko dva povjerenstva i nadležnih gradskih upravnih tijela:</w:t>
      </w:r>
    </w:p>
    <w:p w:rsidR="008217F5" w:rsidRPr="009A1C35" w:rsidRDefault="008217F5" w:rsidP="008217F5">
      <w:pPr>
        <w:spacing w:after="0"/>
        <w:jc w:val="both"/>
        <w:rPr>
          <w:rFonts w:ascii="Times New Roman" w:hAnsi="Times New Roman" w:cs="Times New Roman"/>
          <w:sz w:val="24"/>
          <w:szCs w:val="24"/>
        </w:rPr>
      </w:pPr>
    </w:p>
    <w:p w:rsidR="008217F5" w:rsidRPr="009A1C35" w:rsidRDefault="008217F5" w:rsidP="008217F5">
      <w:pPr>
        <w:pStyle w:val="ListParagraph"/>
        <w:numPr>
          <w:ilvl w:val="0"/>
          <w:numId w:val="29"/>
        </w:numPr>
        <w:spacing w:after="0"/>
        <w:jc w:val="both"/>
        <w:rPr>
          <w:rFonts w:ascii="Times New Roman" w:hAnsi="Times New Roman" w:cs="Times New Roman"/>
          <w:sz w:val="24"/>
          <w:szCs w:val="24"/>
        </w:rPr>
      </w:pPr>
      <w:r w:rsidRPr="009A1C35">
        <w:rPr>
          <w:rFonts w:ascii="Times New Roman" w:hAnsi="Times New Roman" w:cs="Times New Roman"/>
          <w:sz w:val="24"/>
          <w:szCs w:val="24"/>
        </w:rPr>
        <w:t>Povjerenstvo za provjeru prihvatljivosti prijave propisanim uvjetima javnog poziva za dodjelu sredstava za sufinanciranje provedbe projekata udruga ugovorenih iz programa i fondova Europske unije (u daljnjem tekstu: Povjerenstvo za provjeru prihvatljivosti),</w:t>
      </w:r>
    </w:p>
    <w:p w:rsidR="008217F5" w:rsidRPr="009A1C35" w:rsidRDefault="008217F5" w:rsidP="008217F5">
      <w:pPr>
        <w:pStyle w:val="ListParagraph"/>
        <w:numPr>
          <w:ilvl w:val="0"/>
          <w:numId w:val="29"/>
        </w:numPr>
        <w:spacing w:after="0"/>
        <w:jc w:val="both"/>
        <w:rPr>
          <w:rFonts w:ascii="Times New Roman" w:hAnsi="Times New Roman" w:cs="Times New Roman"/>
          <w:sz w:val="24"/>
          <w:szCs w:val="24"/>
        </w:rPr>
      </w:pPr>
      <w:r w:rsidRPr="009A1C35">
        <w:rPr>
          <w:rFonts w:ascii="Times New Roman" w:hAnsi="Times New Roman" w:cs="Times New Roman"/>
          <w:sz w:val="24"/>
          <w:szCs w:val="24"/>
        </w:rPr>
        <w:t>Povjerenstvo za ocjenjivanje prijavljenih projekata za dodjelu sredstava za sufinanciranje provedbe projekata udruga ugovorenih iz programa i fondova Europske unije (u daljnjem tekstu: Povjerenstvo za ocjenjivanje).</w:t>
      </w:r>
    </w:p>
    <w:p w:rsidR="008217F5" w:rsidRPr="009A1C35" w:rsidRDefault="008217F5" w:rsidP="008217F5">
      <w:pPr>
        <w:spacing w:after="0"/>
        <w:jc w:val="both"/>
        <w:rPr>
          <w:rFonts w:ascii="Times New Roman" w:hAnsi="Times New Roman" w:cs="Times New Roman"/>
          <w:sz w:val="24"/>
          <w:szCs w:val="24"/>
        </w:rPr>
      </w:pPr>
    </w:p>
    <w:p w:rsidR="008217F5" w:rsidRPr="009A1C35" w:rsidRDefault="008217F5" w:rsidP="008217F5">
      <w:pPr>
        <w:spacing w:after="0"/>
        <w:jc w:val="both"/>
        <w:rPr>
          <w:rFonts w:ascii="Times New Roman" w:hAnsi="Times New Roman" w:cs="Times New Roman"/>
          <w:sz w:val="24"/>
          <w:szCs w:val="24"/>
        </w:rPr>
      </w:pPr>
      <w:r w:rsidRPr="009A1C35">
        <w:rPr>
          <w:rFonts w:ascii="Times New Roman" w:hAnsi="Times New Roman" w:cs="Times New Roman"/>
          <w:sz w:val="24"/>
          <w:szCs w:val="24"/>
        </w:rPr>
        <w:t>Povjerenstvo za provjeru prihvatljivosti, gradonačelnik imenuje na prijedlog gradskog upravnog tijela nadležnog za programe i projekte Europske unije koje obavlja slijedeće zadaće:</w:t>
      </w:r>
    </w:p>
    <w:p w:rsidR="008217F5" w:rsidRPr="009A1C35" w:rsidRDefault="008217F5" w:rsidP="008217F5">
      <w:pPr>
        <w:pStyle w:val="ListParagraph"/>
        <w:numPr>
          <w:ilvl w:val="0"/>
          <w:numId w:val="27"/>
        </w:numPr>
        <w:spacing w:after="0"/>
        <w:jc w:val="both"/>
        <w:rPr>
          <w:rFonts w:ascii="Times New Roman" w:hAnsi="Times New Roman" w:cs="Times New Roman"/>
          <w:sz w:val="24"/>
          <w:szCs w:val="24"/>
        </w:rPr>
      </w:pPr>
      <w:r w:rsidRPr="009A1C35">
        <w:rPr>
          <w:rFonts w:ascii="Times New Roman" w:hAnsi="Times New Roman" w:cs="Times New Roman"/>
          <w:sz w:val="24"/>
          <w:szCs w:val="24"/>
        </w:rPr>
        <w:t>zaprimanje i razmatranje prijava za dodjelu sredstava za sufinanciranje;</w:t>
      </w:r>
    </w:p>
    <w:p w:rsidR="008217F5" w:rsidRPr="009A1C35" w:rsidRDefault="008217F5" w:rsidP="008217F5">
      <w:pPr>
        <w:pStyle w:val="ListParagraph"/>
        <w:numPr>
          <w:ilvl w:val="0"/>
          <w:numId w:val="27"/>
        </w:numPr>
        <w:spacing w:after="0"/>
        <w:jc w:val="both"/>
        <w:rPr>
          <w:rFonts w:ascii="Times New Roman" w:hAnsi="Times New Roman" w:cs="Times New Roman"/>
          <w:sz w:val="24"/>
          <w:szCs w:val="24"/>
        </w:rPr>
      </w:pPr>
      <w:r w:rsidRPr="009A1C35">
        <w:rPr>
          <w:rFonts w:ascii="Times New Roman" w:hAnsi="Times New Roman" w:cs="Times New Roman"/>
          <w:sz w:val="24"/>
          <w:szCs w:val="24"/>
        </w:rPr>
        <w:t>utvrđivanje koje prijave ispunjavaju uvjete propisane Pravilnikom i javnim pozivom;</w:t>
      </w:r>
    </w:p>
    <w:p w:rsidR="008217F5" w:rsidRPr="009A1C35" w:rsidRDefault="008217F5" w:rsidP="008217F5">
      <w:pPr>
        <w:pStyle w:val="ListParagraph"/>
        <w:numPr>
          <w:ilvl w:val="0"/>
          <w:numId w:val="27"/>
        </w:numPr>
        <w:spacing w:after="0"/>
        <w:jc w:val="both"/>
        <w:rPr>
          <w:rFonts w:ascii="Times New Roman" w:hAnsi="Times New Roman" w:cs="Times New Roman"/>
          <w:sz w:val="24"/>
          <w:szCs w:val="24"/>
        </w:rPr>
      </w:pPr>
      <w:r w:rsidRPr="009A1C35">
        <w:rPr>
          <w:rFonts w:ascii="Times New Roman" w:hAnsi="Times New Roman" w:cs="Times New Roman"/>
          <w:sz w:val="24"/>
          <w:szCs w:val="24"/>
        </w:rPr>
        <w:t>utvrđivanje prihvatljivih troškova i maksimalnog iznosa sufinanciranja.</w:t>
      </w:r>
    </w:p>
    <w:p w:rsidR="008217F5" w:rsidRPr="009A1C35" w:rsidRDefault="008217F5" w:rsidP="008217F5">
      <w:pPr>
        <w:spacing w:after="0"/>
        <w:jc w:val="both"/>
        <w:rPr>
          <w:rFonts w:ascii="Times New Roman" w:hAnsi="Times New Roman" w:cs="Times New Roman"/>
          <w:sz w:val="24"/>
          <w:szCs w:val="24"/>
        </w:rPr>
      </w:pPr>
    </w:p>
    <w:p w:rsidR="008217F5" w:rsidRPr="009A1C35" w:rsidRDefault="008217F5" w:rsidP="008217F5">
      <w:pPr>
        <w:spacing w:after="0"/>
        <w:jc w:val="both"/>
        <w:rPr>
          <w:rFonts w:ascii="Times New Roman" w:hAnsi="Times New Roman" w:cs="Times New Roman"/>
          <w:sz w:val="24"/>
          <w:szCs w:val="24"/>
        </w:rPr>
      </w:pPr>
      <w:r w:rsidRPr="009A1C35">
        <w:rPr>
          <w:rFonts w:ascii="Times New Roman" w:hAnsi="Times New Roman" w:cs="Times New Roman"/>
          <w:sz w:val="24"/>
          <w:szCs w:val="24"/>
        </w:rPr>
        <w:t>Ako prijava udovoljava uvjetima propisanim javnim pozivom, Povjerenstvo za provjeru prihvatljivosti, donosi odluku o prihvatljivosti/neprihvatljivosti, odnosno udovoljava li prijava propisanim uvjetima te ju zajedno s prijavom dostavlja Povjerenstvu za ocjenjivanje prijava.</w:t>
      </w:r>
    </w:p>
    <w:p w:rsidR="008217F5" w:rsidRPr="009A1C35" w:rsidRDefault="008217F5" w:rsidP="008217F5">
      <w:pPr>
        <w:spacing w:after="0"/>
        <w:jc w:val="both"/>
        <w:rPr>
          <w:rFonts w:ascii="Times New Roman" w:hAnsi="Times New Roman" w:cs="Times New Roman"/>
          <w:sz w:val="24"/>
          <w:szCs w:val="24"/>
          <w:highlight w:val="yellow"/>
        </w:rPr>
      </w:pPr>
    </w:p>
    <w:p w:rsidR="008217F5" w:rsidRPr="009A1C35" w:rsidRDefault="008217F5" w:rsidP="008217F5">
      <w:pPr>
        <w:spacing w:after="0"/>
        <w:jc w:val="both"/>
        <w:rPr>
          <w:rFonts w:ascii="Times New Roman" w:hAnsi="Times New Roman" w:cs="Times New Roman"/>
          <w:sz w:val="24"/>
          <w:szCs w:val="24"/>
        </w:rPr>
      </w:pPr>
      <w:r w:rsidRPr="009A1C35">
        <w:rPr>
          <w:rFonts w:ascii="Times New Roman" w:hAnsi="Times New Roman" w:cs="Times New Roman"/>
          <w:sz w:val="24"/>
          <w:szCs w:val="24"/>
        </w:rPr>
        <w:t>Prijave koje imaju manje nedostatke (manje tehničke greške, npr. nedostaje potpis na jednom od obrazaca odnosno ispravljanje prijave potrebnim podacima ili prilozima) koji ne utječu na sadržaj bitan za ocjenjivanje prijave, moguće je naknadno dopuniti, odnosno ispraviti potrebnim podacima ili prilozima, u roku od 5 dana od zaprimanja dopisa kojim je zatražena dopuna, odnosno ispravak prijave. Za prijavitelje koji na zahtjev davatelja financijskih sredstava u dodatnom roku dostave tražene podatke ili priloge smatrat će se da su podnijeli potpunu prijavu.</w:t>
      </w:r>
      <w:r w:rsidRPr="009A1C35">
        <w:rPr>
          <w:rStyle w:val="FootnoteReference"/>
          <w:rFonts w:ascii="Times New Roman" w:hAnsi="Times New Roman" w:cs="Times New Roman"/>
          <w:sz w:val="24"/>
          <w:szCs w:val="24"/>
        </w:rPr>
        <w:footnoteReference w:id="1"/>
      </w:r>
    </w:p>
    <w:p w:rsidR="008217F5" w:rsidRPr="009A1C35" w:rsidRDefault="008217F5" w:rsidP="008217F5">
      <w:pPr>
        <w:spacing w:after="0"/>
        <w:jc w:val="both"/>
        <w:rPr>
          <w:rFonts w:ascii="Times New Roman" w:hAnsi="Times New Roman" w:cs="Times New Roman"/>
          <w:sz w:val="24"/>
          <w:szCs w:val="24"/>
        </w:rPr>
      </w:pPr>
    </w:p>
    <w:p w:rsidR="008217F5" w:rsidRPr="009A1C35" w:rsidRDefault="008217F5" w:rsidP="008217F5">
      <w:pPr>
        <w:spacing w:after="0"/>
        <w:jc w:val="both"/>
        <w:rPr>
          <w:rFonts w:ascii="Times New Roman" w:hAnsi="Times New Roman" w:cs="Times New Roman"/>
          <w:sz w:val="24"/>
          <w:szCs w:val="24"/>
        </w:rPr>
      </w:pPr>
      <w:r w:rsidRPr="009A1C35">
        <w:rPr>
          <w:rFonts w:ascii="Times New Roman" w:hAnsi="Times New Roman" w:cs="Times New Roman"/>
          <w:sz w:val="24"/>
          <w:szCs w:val="24"/>
        </w:rPr>
        <w:t>Ako prijava ne udovoljava uvjetima propisanim javnim pozivom, Povjerenstvo za provjeru prihvatljivosti odluku o tome dostavlja podnositelju prijave, u roku od 8 dana od dana donošenja odluke.</w:t>
      </w:r>
    </w:p>
    <w:p w:rsidR="008217F5" w:rsidRPr="009A1C35" w:rsidRDefault="008217F5" w:rsidP="008217F5">
      <w:pPr>
        <w:spacing w:after="0"/>
        <w:jc w:val="both"/>
        <w:rPr>
          <w:rFonts w:ascii="Times New Roman" w:hAnsi="Times New Roman" w:cs="Times New Roman"/>
          <w:sz w:val="24"/>
          <w:szCs w:val="24"/>
        </w:rPr>
      </w:pPr>
      <w:r w:rsidRPr="009A1C35">
        <w:rPr>
          <w:rFonts w:ascii="Times New Roman" w:hAnsi="Times New Roman" w:cs="Times New Roman"/>
          <w:sz w:val="24"/>
          <w:szCs w:val="24"/>
        </w:rPr>
        <w:lastRenderedPageBreak/>
        <w:t>Nakon zaprimanja odluke Povjerenstva za provjeru prihvatljivosti, Prijavitelj može preuzeti dostavljenu dokumentaciju uz prijavu, koja se odnosi na dostavljene preslike ugovora potpisanog s Ugovornim tijelom ili dokument o službenoj odluci/obavijesti Ugovornog tijela o rezultatima natječaja, preslike obrasca opisa projekta, preslika obrasca proračuna projekta, preslika partnerskog/ih sporazuma te preslika obavijesti o odobrenju svih periodičkih izviješća. Povjerenstvo za provjeru prihvatljivosti, za potrebe službene evidencije čuvanja u spisu predmeta, zadržava dostavljeni CD.</w:t>
      </w:r>
    </w:p>
    <w:p w:rsidR="008217F5" w:rsidRPr="009A1C35" w:rsidRDefault="008217F5" w:rsidP="008217F5">
      <w:pPr>
        <w:spacing w:after="0"/>
        <w:jc w:val="both"/>
        <w:rPr>
          <w:rFonts w:ascii="Times New Roman" w:hAnsi="Times New Roman" w:cs="Times New Roman"/>
          <w:sz w:val="24"/>
          <w:szCs w:val="24"/>
        </w:rPr>
      </w:pPr>
    </w:p>
    <w:p w:rsidR="008217F5" w:rsidRPr="009A1C35" w:rsidRDefault="008217F5" w:rsidP="008217F5">
      <w:pPr>
        <w:spacing w:after="0"/>
        <w:jc w:val="both"/>
        <w:rPr>
          <w:rFonts w:ascii="Times New Roman" w:hAnsi="Times New Roman" w:cs="Times New Roman"/>
          <w:sz w:val="24"/>
          <w:szCs w:val="24"/>
        </w:rPr>
      </w:pPr>
      <w:r w:rsidRPr="009A1C35">
        <w:rPr>
          <w:rFonts w:ascii="Times New Roman" w:hAnsi="Times New Roman" w:cs="Times New Roman"/>
          <w:sz w:val="24"/>
          <w:szCs w:val="24"/>
        </w:rPr>
        <w:t>Za ocjenjivanje projekata za dodjelu sredstava za sufinanciranje, preko javnog poziva, gradonačelnik imenuje Povjerenstvo za ocjenjivanje na prijedlog gradskog upravnog tijela u nadležnosti kojeg su aktivnosti projekta za koje je zatraženo sufinanciranje, a koje obavlja slijedeće poslove:</w:t>
      </w:r>
    </w:p>
    <w:p w:rsidR="008217F5" w:rsidRPr="009A1C35" w:rsidRDefault="008217F5" w:rsidP="008217F5">
      <w:pPr>
        <w:pStyle w:val="ListParagraph"/>
        <w:numPr>
          <w:ilvl w:val="0"/>
          <w:numId w:val="30"/>
        </w:numPr>
        <w:spacing w:after="0"/>
        <w:jc w:val="both"/>
        <w:rPr>
          <w:rFonts w:ascii="Times New Roman" w:hAnsi="Times New Roman" w:cs="Times New Roman"/>
          <w:sz w:val="24"/>
          <w:szCs w:val="24"/>
        </w:rPr>
      </w:pPr>
      <w:r w:rsidRPr="009A1C35">
        <w:rPr>
          <w:rFonts w:ascii="Times New Roman" w:hAnsi="Times New Roman" w:cs="Times New Roman"/>
          <w:sz w:val="24"/>
          <w:szCs w:val="24"/>
        </w:rPr>
        <w:t>ocjena projekata sukladno kriterijima ocjenjivanja i izrada prijedloga odluke o dodjeli/neodobravanju sredstava za sufinanciranje projekata i predlaganje visine financijske potpore gradskom tijelu koje je nadležno za područje aktivnosti projekta za koji se traži sufinanciranje;</w:t>
      </w:r>
    </w:p>
    <w:p w:rsidR="008217F5" w:rsidRPr="009A1C35" w:rsidRDefault="008217F5" w:rsidP="008217F5">
      <w:pPr>
        <w:pStyle w:val="ListParagraph"/>
        <w:numPr>
          <w:ilvl w:val="0"/>
          <w:numId w:val="30"/>
        </w:numPr>
        <w:spacing w:after="0"/>
        <w:jc w:val="both"/>
        <w:rPr>
          <w:rFonts w:ascii="Times New Roman" w:hAnsi="Times New Roman" w:cs="Times New Roman"/>
          <w:sz w:val="24"/>
          <w:szCs w:val="24"/>
        </w:rPr>
      </w:pPr>
      <w:r w:rsidRPr="009A1C35">
        <w:rPr>
          <w:rFonts w:ascii="Times New Roman" w:hAnsi="Times New Roman" w:cs="Times New Roman"/>
          <w:sz w:val="24"/>
          <w:szCs w:val="24"/>
        </w:rPr>
        <w:t>izrada izvješća o podnesenim prijavama i odobrenim sredstvima za sufinanciranje;</w:t>
      </w:r>
    </w:p>
    <w:p w:rsidR="008217F5" w:rsidRPr="009A1C35" w:rsidRDefault="008217F5" w:rsidP="008217F5">
      <w:pPr>
        <w:pStyle w:val="ListParagraph"/>
        <w:numPr>
          <w:ilvl w:val="0"/>
          <w:numId w:val="30"/>
        </w:numPr>
        <w:spacing w:after="0"/>
        <w:jc w:val="both"/>
        <w:rPr>
          <w:rFonts w:ascii="Times New Roman" w:hAnsi="Times New Roman" w:cs="Times New Roman"/>
          <w:sz w:val="24"/>
          <w:szCs w:val="24"/>
        </w:rPr>
      </w:pPr>
      <w:r w:rsidRPr="009A1C35">
        <w:rPr>
          <w:rFonts w:ascii="Times New Roman" w:hAnsi="Times New Roman" w:cs="Times New Roman"/>
          <w:sz w:val="24"/>
          <w:szCs w:val="24"/>
        </w:rPr>
        <w:t>druge aktivnosti.</w:t>
      </w:r>
    </w:p>
    <w:p w:rsidR="008217F5" w:rsidRPr="009A1C35" w:rsidRDefault="008217F5" w:rsidP="008217F5">
      <w:pPr>
        <w:spacing w:after="0"/>
        <w:jc w:val="both"/>
        <w:rPr>
          <w:rFonts w:ascii="Times New Roman" w:hAnsi="Times New Roman" w:cs="Times New Roman"/>
          <w:sz w:val="24"/>
          <w:szCs w:val="24"/>
        </w:rPr>
      </w:pPr>
    </w:p>
    <w:p w:rsidR="008217F5" w:rsidRPr="009A1C35" w:rsidRDefault="008217F5" w:rsidP="008217F5">
      <w:pPr>
        <w:spacing w:after="0"/>
        <w:jc w:val="both"/>
        <w:rPr>
          <w:rFonts w:ascii="Times New Roman" w:hAnsi="Times New Roman" w:cs="Times New Roman"/>
          <w:sz w:val="24"/>
          <w:szCs w:val="24"/>
        </w:rPr>
      </w:pPr>
      <w:r w:rsidRPr="009A1C35">
        <w:rPr>
          <w:rFonts w:ascii="Times New Roman" w:hAnsi="Times New Roman" w:cs="Times New Roman"/>
          <w:sz w:val="24"/>
          <w:szCs w:val="24"/>
        </w:rPr>
        <w:t>Cilj ocjenjivanja je kvalitetna procjena projektnih prijedloga sukladno kriterijima odabira i uvjetima prihvatljivosti zadanim Pozivom.</w:t>
      </w:r>
    </w:p>
    <w:p w:rsidR="008217F5" w:rsidRPr="009A1C35" w:rsidRDefault="008217F5" w:rsidP="008217F5">
      <w:pPr>
        <w:spacing w:after="0"/>
        <w:jc w:val="both"/>
        <w:rPr>
          <w:rFonts w:ascii="Times New Roman" w:hAnsi="Times New Roman" w:cs="Times New Roman"/>
          <w:sz w:val="24"/>
          <w:szCs w:val="24"/>
        </w:rPr>
      </w:pPr>
    </w:p>
    <w:p w:rsidR="008217F5" w:rsidRPr="009A1C35" w:rsidRDefault="008217F5" w:rsidP="008217F5">
      <w:pPr>
        <w:spacing w:after="0"/>
        <w:jc w:val="both"/>
        <w:rPr>
          <w:rFonts w:ascii="Times New Roman" w:hAnsi="Times New Roman" w:cs="Times New Roman"/>
          <w:b/>
          <w:sz w:val="24"/>
          <w:szCs w:val="24"/>
        </w:rPr>
      </w:pPr>
      <w:r w:rsidRPr="009A1C35">
        <w:rPr>
          <w:rFonts w:ascii="Times New Roman" w:hAnsi="Times New Roman" w:cs="Times New Roman"/>
          <w:b/>
          <w:sz w:val="24"/>
          <w:szCs w:val="24"/>
        </w:rPr>
        <w:t>Kriteriji za ocjenu projekata udruga prijavljenih na javni poziv</w:t>
      </w:r>
    </w:p>
    <w:p w:rsidR="008217F5" w:rsidRPr="009A1C35" w:rsidRDefault="008217F5" w:rsidP="008217F5">
      <w:pPr>
        <w:spacing w:after="0"/>
        <w:jc w:val="both"/>
        <w:rPr>
          <w:rFonts w:ascii="Times New Roman" w:hAnsi="Times New Roman" w:cs="Times New Roman"/>
          <w:sz w:val="24"/>
          <w:szCs w:val="24"/>
        </w:rPr>
      </w:pPr>
    </w:p>
    <w:p w:rsidR="008217F5" w:rsidRPr="009A1C35" w:rsidRDefault="008217F5" w:rsidP="008217F5">
      <w:pPr>
        <w:spacing w:after="0"/>
        <w:jc w:val="both"/>
        <w:rPr>
          <w:rFonts w:ascii="Times New Roman" w:hAnsi="Times New Roman" w:cs="Times New Roman"/>
          <w:bCs/>
          <w:sz w:val="24"/>
          <w:szCs w:val="24"/>
        </w:rPr>
      </w:pPr>
      <w:r w:rsidRPr="009A1C35">
        <w:rPr>
          <w:rFonts w:ascii="Times New Roman" w:hAnsi="Times New Roman" w:cs="Times New Roman"/>
          <w:bCs/>
          <w:sz w:val="24"/>
          <w:szCs w:val="24"/>
        </w:rPr>
        <w:t>Opći kriteriji za ocjenu projekata udruga prijavljenih na javni poziv su:</w:t>
      </w:r>
    </w:p>
    <w:p w:rsidR="008217F5" w:rsidRPr="009A1C35" w:rsidRDefault="008217F5" w:rsidP="008217F5">
      <w:pPr>
        <w:numPr>
          <w:ilvl w:val="0"/>
          <w:numId w:val="3"/>
        </w:numPr>
        <w:spacing w:after="0"/>
        <w:jc w:val="both"/>
        <w:rPr>
          <w:rFonts w:ascii="Times New Roman" w:hAnsi="Times New Roman" w:cs="Times New Roman"/>
          <w:bCs/>
          <w:sz w:val="24"/>
          <w:szCs w:val="24"/>
        </w:rPr>
      </w:pPr>
      <w:r w:rsidRPr="009A1C35">
        <w:rPr>
          <w:rFonts w:ascii="Times New Roman" w:hAnsi="Times New Roman" w:cs="Times New Roman"/>
          <w:bCs/>
          <w:sz w:val="24"/>
          <w:szCs w:val="24"/>
        </w:rPr>
        <w:t xml:space="preserve">procjena usklađenosti ciljeva projekta s ciljevima i prioritetnim područjima te strateškim dokumentima razvoja sektora u kojem se projekt provodi; </w:t>
      </w:r>
    </w:p>
    <w:p w:rsidR="008217F5" w:rsidRPr="009A1C35" w:rsidRDefault="008217F5" w:rsidP="008217F5">
      <w:pPr>
        <w:numPr>
          <w:ilvl w:val="0"/>
          <w:numId w:val="3"/>
        </w:numPr>
        <w:spacing w:after="0"/>
        <w:jc w:val="both"/>
        <w:rPr>
          <w:rFonts w:ascii="Times New Roman" w:hAnsi="Times New Roman" w:cs="Times New Roman"/>
          <w:bCs/>
          <w:sz w:val="24"/>
          <w:szCs w:val="24"/>
        </w:rPr>
      </w:pPr>
      <w:r w:rsidRPr="009A1C35">
        <w:rPr>
          <w:rFonts w:ascii="Times New Roman" w:hAnsi="Times New Roman" w:cs="Times New Roman"/>
          <w:bCs/>
          <w:sz w:val="24"/>
          <w:szCs w:val="24"/>
        </w:rPr>
        <w:t>kvaliteta i sadržajna inovativnost prijavljenog projekta;</w:t>
      </w:r>
    </w:p>
    <w:p w:rsidR="008217F5" w:rsidRPr="009A1C35" w:rsidRDefault="008217F5" w:rsidP="008217F5">
      <w:pPr>
        <w:numPr>
          <w:ilvl w:val="0"/>
          <w:numId w:val="3"/>
        </w:numPr>
        <w:spacing w:after="0"/>
        <w:jc w:val="both"/>
        <w:rPr>
          <w:rFonts w:ascii="Times New Roman" w:hAnsi="Times New Roman" w:cs="Times New Roman"/>
          <w:bCs/>
          <w:sz w:val="24"/>
          <w:szCs w:val="24"/>
        </w:rPr>
      </w:pPr>
      <w:r w:rsidRPr="009A1C35">
        <w:rPr>
          <w:rFonts w:ascii="Times New Roman" w:hAnsi="Times New Roman" w:cs="Times New Roman"/>
          <w:bCs/>
          <w:sz w:val="24"/>
          <w:szCs w:val="24"/>
        </w:rPr>
        <w:t>kvaliteta dosadašnjeg rada, uspjesi i iskustvo udruge;</w:t>
      </w:r>
    </w:p>
    <w:p w:rsidR="008217F5" w:rsidRPr="009A1C35" w:rsidRDefault="008217F5" w:rsidP="008217F5">
      <w:pPr>
        <w:numPr>
          <w:ilvl w:val="0"/>
          <w:numId w:val="3"/>
        </w:numPr>
        <w:spacing w:after="0"/>
        <w:jc w:val="both"/>
        <w:rPr>
          <w:rFonts w:ascii="Times New Roman" w:hAnsi="Times New Roman" w:cs="Times New Roman"/>
          <w:bCs/>
          <w:sz w:val="24"/>
          <w:szCs w:val="24"/>
        </w:rPr>
      </w:pPr>
      <w:r w:rsidRPr="009A1C35">
        <w:rPr>
          <w:rFonts w:ascii="Times New Roman" w:hAnsi="Times New Roman" w:cs="Times New Roman"/>
          <w:bCs/>
          <w:sz w:val="24"/>
          <w:szCs w:val="24"/>
        </w:rPr>
        <w:t>neposredna društvena korist za lokalnu zajednicu te doprinos razvoju civilnog društva;</w:t>
      </w:r>
    </w:p>
    <w:p w:rsidR="008217F5" w:rsidRPr="009A1C35" w:rsidRDefault="008217F5" w:rsidP="008217F5">
      <w:pPr>
        <w:numPr>
          <w:ilvl w:val="0"/>
          <w:numId w:val="3"/>
        </w:numPr>
        <w:spacing w:after="0"/>
        <w:jc w:val="both"/>
        <w:rPr>
          <w:rFonts w:ascii="Times New Roman" w:hAnsi="Times New Roman" w:cs="Times New Roman"/>
          <w:bCs/>
          <w:sz w:val="24"/>
          <w:szCs w:val="24"/>
        </w:rPr>
      </w:pPr>
      <w:r w:rsidRPr="009A1C35">
        <w:rPr>
          <w:rFonts w:ascii="Times New Roman" w:hAnsi="Times New Roman" w:cs="Times New Roman"/>
          <w:bCs/>
          <w:sz w:val="24"/>
          <w:szCs w:val="24"/>
        </w:rPr>
        <w:t>financijska sposobnost za provedbu projekata te realan odnos troškova i očekivanih rezultata aktivnosti projekata;</w:t>
      </w:r>
    </w:p>
    <w:p w:rsidR="008217F5" w:rsidRPr="009A1C35" w:rsidRDefault="008217F5" w:rsidP="008217F5">
      <w:pPr>
        <w:numPr>
          <w:ilvl w:val="0"/>
          <w:numId w:val="3"/>
        </w:numPr>
        <w:spacing w:after="0"/>
        <w:jc w:val="both"/>
        <w:rPr>
          <w:rFonts w:ascii="Times New Roman" w:hAnsi="Times New Roman" w:cs="Times New Roman"/>
          <w:bCs/>
          <w:sz w:val="24"/>
          <w:szCs w:val="24"/>
        </w:rPr>
      </w:pPr>
      <w:r w:rsidRPr="009A1C35">
        <w:rPr>
          <w:rFonts w:ascii="Times New Roman" w:hAnsi="Times New Roman" w:cs="Times New Roman"/>
          <w:bCs/>
          <w:sz w:val="24"/>
          <w:szCs w:val="24"/>
        </w:rPr>
        <w:t>održivost rezultata projekta.</w:t>
      </w:r>
    </w:p>
    <w:p w:rsidR="008217F5" w:rsidRPr="009A1C35" w:rsidRDefault="008217F5" w:rsidP="008217F5">
      <w:pPr>
        <w:spacing w:after="0"/>
        <w:jc w:val="both"/>
        <w:rPr>
          <w:rFonts w:ascii="Times New Roman" w:hAnsi="Times New Roman" w:cs="Times New Roman"/>
          <w:bCs/>
          <w:sz w:val="24"/>
          <w:szCs w:val="24"/>
        </w:rPr>
      </w:pPr>
    </w:p>
    <w:p w:rsidR="008217F5" w:rsidRPr="009A1C35" w:rsidRDefault="008217F5" w:rsidP="008217F5">
      <w:pPr>
        <w:spacing w:after="0"/>
        <w:jc w:val="both"/>
        <w:rPr>
          <w:rFonts w:ascii="Times New Roman" w:hAnsi="Times New Roman" w:cs="Times New Roman"/>
          <w:bCs/>
          <w:sz w:val="24"/>
          <w:szCs w:val="24"/>
        </w:rPr>
      </w:pPr>
      <w:r w:rsidRPr="009A1C35">
        <w:rPr>
          <w:rFonts w:ascii="Times New Roman" w:hAnsi="Times New Roman" w:cs="Times New Roman"/>
          <w:bCs/>
          <w:sz w:val="24"/>
          <w:szCs w:val="24"/>
        </w:rPr>
        <w:t>Posebni kriterij za odabir projekata prijavljenih na javni poziv su:</w:t>
      </w:r>
    </w:p>
    <w:p w:rsidR="008217F5" w:rsidRPr="009A1C35" w:rsidRDefault="008217F5" w:rsidP="008217F5">
      <w:pPr>
        <w:numPr>
          <w:ilvl w:val="0"/>
          <w:numId w:val="4"/>
        </w:numPr>
        <w:spacing w:after="0"/>
        <w:jc w:val="both"/>
        <w:rPr>
          <w:rFonts w:ascii="Times New Roman" w:hAnsi="Times New Roman" w:cs="Times New Roman"/>
          <w:bCs/>
          <w:sz w:val="24"/>
          <w:szCs w:val="24"/>
        </w:rPr>
      </w:pPr>
      <w:r w:rsidRPr="009A1C35">
        <w:rPr>
          <w:rFonts w:ascii="Times New Roman" w:hAnsi="Times New Roman" w:cs="Times New Roman"/>
          <w:bCs/>
          <w:sz w:val="24"/>
          <w:szCs w:val="24"/>
        </w:rPr>
        <w:t>dosadašnje iskustvo u provedbi projekata sufinanciranih iz programa i fondova Europske unije.</w:t>
      </w:r>
    </w:p>
    <w:p w:rsidR="008217F5" w:rsidRPr="009A1C35" w:rsidRDefault="008217F5" w:rsidP="008217F5">
      <w:pPr>
        <w:spacing w:after="0"/>
        <w:ind w:left="720"/>
        <w:jc w:val="both"/>
        <w:rPr>
          <w:rFonts w:ascii="Times New Roman" w:hAnsi="Times New Roman" w:cs="Times New Roman"/>
          <w:bCs/>
          <w:sz w:val="24"/>
          <w:szCs w:val="24"/>
        </w:rPr>
      </w:pPr>
    </w:p>
    <w:p w:rsidR="008217F5" w:rsidRPr="009A1C35" w:rsidRDefault="008217F5" w:rsidP="008217F5">
      <w:pPr>
        <w:spacing w:after="0"/>
        <w:jc w:val="both"/>
        <w:rPr>
          <w:rFonts w:ascii="Times New Roman" w:hAnsi="Times New Roman" w:cs="Times New Roman"/>
          <w:sz w:val="24"/>
          <w:szCs w:val="24"/>
        </w:rPr>
      </w:pPr>
      <w:r w:rsidRPr="009A1C35">
        <w:rPr>
          <w:rFonts w:ascii="Times New Roman" w:hAnsi="Times New Roman" w:cs="Times New Roman"/>
          <w:sz w:val="24"/>
          <w:szCs w:val="24"/>
        </w:rPr>
        <w:t>Prijavu ocjenjuje Povjerenstvo za ocjenjivanje, prema gore navedenim kriterijima i to bodovanjem pojedinog kriterija od 0 do najviše 10 bodova. Ukupni broj bodova za ocjenu projekata udruga, zbrajanjem općih i posebnih kriterija iznosi 70 bodova.</w:t>
      </w:r>
    </w:p>
    <w:p w:rsidR="008217F5" w:rsidRPr="009A1C35" w:rsidRDefault="008217F5" w:rsidP="008217F5">
      <w:pPr>
        <w:spacing w:after="0"/>
        <w:jc w:val="both"/>
        <w:rPr>
          <w:rFonts w:ascii="Times New Roman" w:hAnsi="Times New Roman" w:cs="Times New Roman"/>
          <w:sz w:val="24"/>
          <w:szCs w:val="24"/>
        </w:rPr>
      </w:pPr>
    </w:p>
    <w:p w:rsidR="008217F5" w:rsidRPr="009A1C35" w:rsidRDefault="008217F5" w:rsidP="008217F5">
      <w:pPr>
        <w:spacing w:after="0"/>
        <w:jc w:val="both"/>
        <w:rPr>
          <w:rFonts w:ascii="Times New Roman" w:hAnsi="Times New Roman" w:cs="Times New Roman"/>
          <w:bCs/>
          <w:sz w:val="24"/>
          <w:szCs w:val="24"/>
        </w:rPr>
      </w:pPr>
      <w:r w:rsidRPr="009A1C35">
        <w:rPr>
          <w:rFonts w:ascii="Times New Roman" w:hAnsi="Times New Roman" w:cs="Times New Roman"/>
          <w:bCs/>
          <w:sz w:val="24"/>
          <w:szCs w:val="24"/>
        </w:rPr>
        <w:lastRenderedPageBreak/>
        <w:t xml:space="preserve">Financijska potpora neće biti odobrena ukoliko prijavljeni projekt u postupku ocjenjivanja ne ostvari minimalno 45 bodova od maksimalnih 70 bodova prema kriterijima za ocjenu projekata udruga prijavljenih na javni poziv definiranih u Programima sufinanciranja </w:t>
      </w:r>
      <w:r w:rsidRPr="009A1C35">
        <w:rPr>
          <w:rFonts w:ascii="Times New Roman" w:hAnsi="Times New Roman" w:cs="Times New Roman"/>
          <w:sz w:val="24"/>
          <w:szCs w:val="24"/>
        </w:rPr>
        <w:t>provedbe projekata udruga ugovorenih iz programa i fondova Europske unije za 2017. (Službeni glasnik Grada Zagreba 24/16) iz područja iz točke 4. ovoga Javnog poziva</w:t>
      </w:r>
      <w:r w:rsidRPr="009A1C35">
        <w:rPr>
          <w:rFonts w:ascii="Times New Roman" w:hAnsi="Times New Roman" w:cs="Times New Roman"/>
          <w:bCs/>
          <w:sz w:val="24"/>
          <w:szCs w:val="24"/>
        </w:rPr>
        <w:t>.</w:t>
      </w:r>
    </w:p>
    <w:p w:rsidR="008217F5" w:rsidRPr="009A1C35" w:rsidRDefault="008217F5" w:rsidP="008217F5">
      <w:pPr>
        <w:spacing w:after="0"/>
        <w:jc w:val="both"/>
        <w:rPr>
          <w:rFonts w:ascii="Times New Roman" w:hAnsi="Times New Roman" w:cs="Times New Roman"/>
          <w:sz w:val="24"/>
          <w:szCs w:val="24"/>
        </w:rPr>
      </w:pPr>
    </w:p>
    <w:p w:rsidR="008217F5" w:rsidRPr="009A1C35" w:rsidRDefault="008217F5" w:rsidP="008217F5">
      <w:pPr>
        <w:spacing w:after="0"/>
        <w:jc w:val="both"/>
        <w:rPr>
          <w:rFonts w:ascii="Times New Roman" w:hAnsi="Times New Roman" w:cs="Times New Roman"/>
          <w:sz w:val="24"/>
          <w:szCs w:val="24"/>
        </w:rPr>
      </w:pPr>
      <w:r w:rsidRPr="009A1C35">
        <w:rPr>
          <w:rFonts w:ascii="Times New Roman" w:hAnsi="Times New Roman" w:cs="Times New Roman"/>
          <w:sz w:val="24"/>
          <w:szCs w:val="24"/>
        </w:rPr>
        <w:t>Povjerenstvo za ocjenjivanje donosi prijedlog za dodjelu/neodobravanje sredstava projektu i dostavlja ga gradskom upravnom tijelu u nadležnosti kojeg su aktivnosti projekta za koje se traži sufinanciranje.</w:t>
      </w:r>
    </w:p>
    <w:p w:rsidR="008217F5" w:rsidRPr="009A1C35" w:rsidRDefault="008217F5" w:rsidP="008217F5">
      <w:pPr>
        <w:spacing w:after="0"/>
        <w:jc w:val="both"/>
        <w:rPr>
          <w:rFonts w:ascii="Times New Roman" w:hAnsi="Times New Roman" w:cs="Times New Roman"/>
          <w:sz w:val="24"/>
          <w:szCs w:val="24"/>
        </w:rPr>
      </w:pPr>
    </w:p>
    <w:p w:rsidR="008217F5" w:rsidRPr="009A1C35" w:rsidRDefault="008217F5" w:rsidP="008217F5">
      <w:pPr>
        <w:spacing w:after="0"/>
        <w:jc w:val="both"/>
        <w:rPr>
          <w:rFonts w:ascii="Times New Roman" w:hAnsi="Times New Roman" w:cs="Times New Roman"/>
          <w:sz w:val="24"/>
          <w:szCs w:val="24"/>
        </w:rPr>
      </w:pPr>
      <w:r w:rsidRPr="009A1C35">
        <w:rPr>
          <w:rFonts w:ascii="Times New Roman" w:hAnsi="Times New Roman" w:cs="Times New Roman"/>
          <w:sz w:val="24"/>
          <w:szCs w:val="24"/>
        </w:rPr>
        <w:t>Gradsko upravno tijelo u nadležnosti kojeg su aktivnosti projekta za koji se traži sufinanciranje na temelju prijedloga Povjerenstva za ocjenjivanje, predlaže gradonačelniku donošenje odluke o dodjeli/neodobravanju sredstava za sufinanciranje.</w:t>
      </w:r>
    </w:p>
    <w:p w:rsidR="008217F5" w:rsidRPr="009A1C35" w:rsidRDefault="008217F5" w:rsidP="008217F5">
      <w:pPr>
        <w:spacing w:after="0"/>
        <w:jc w:val="both"/>
        <w:rPr>
          <w:rFonts w:ascii="Times New Roman" w:hAnsi="Times New Roman" w:cs="Times New Roman"/>
          <w:sz w:val="24"/>
          <w:szCs w:val="24"/>
        </w:rPr>
      </w:pPr>
    </w:p>
    <w:p w:rsidR="008217F5" w:rsidRPr="009A1C35" w:rsidRDefault="008217F5" w:rsidP="008217F5">
      <w:pPr>
        <w:pStyle w:val="Heading1"/>
        <w:numPr>
          <w:ilvl w:val="1"/>
          <w:numId w:val="34"/>
        </w:numPr>
      </w:pPr>
      <w:bookmarkStart w:id="11" w:name="_Toc481574139"/>
      <w:r w:rsidRPr="009A1C35">
        <w:t>Odluka o dodjeli/neodobravanju sredstava za sufinanciranje</w:t>
      </w:r>
      <w:bookmarkEnd w:id="11"/>
    </w:p>
    <w:p w:rsidR="008217F5" w:rsidRPr="009A1C35" w:rsidRDefault="008217F5" w:rsidP="008217F5">
      <w:pPr>
        <w:spacing w:after="0"/>
        <w:jc w:val="both"/>
        <w:rPr>
          <w:rFonts w:ascii="Times New Roman" w:hAnsi="Times New Roman" w:cs="Times New Roman"/>
          <w:sz w:val="24"/>
          <w:szCs w:val="24"/>
        </w:rPr>
      </w:pPr>
    </w:p>
    <w:p w:rsidR="008217F5" w:rsidRPr="009A1C35" w:rsidRDefault="008217F5" w:rsidP="008217F5">
      <w:pPr>
        <w:spacing w:after="0"/>
        <w:jc w:val="both"/>
        <w:rPr>
          <w:rFonts w:ascii="Times New Roman" w:hAnsi="Times New Roman" w:cs="Times New Roman"/>
          <w:sz w:val="24"/>
          <w:szCs w:val="24"/>
        </w:rPr>
      </w:pPr>
      <w:r w:rsidRPr="009A1C35">
        <w:rPr>
          <w:rFonts w:ascii="Times New Roman" w:hAnsi="Times New Roman" w:cs="Times New Roman"/>
          <w:sz w:val="24"/>
          <w:szCs w:val="24"/>
        </w:rPr>
        <w:t xml:space="preserve">Odluku o dodjeli/neodobravanju sredstava za sufinanciranje donosi gradonačelnik zaključkom, koji se objavljuje na internetskoj stranici Grada Zagreba: </w:t>
      </w:r>
      <w:hyperlink r:id="rId14" w:history="1">
        <w:r w:rsidRPr="009A1C35">
          <w:rPr>
            <w:rStyle w:val="Hyperlink"/>
            <w:rFonts w:ascii="Times New Roman" w:hAnsi="Times New Roman" w:cs="Times New Roman"/>
            <w:color w:val="auto"/>
            <w:sz w:val="24"/>
            <w:szCs w:val="24"/>
          </w:rPr>
          <w:t>www.zagreb.hr</w:t>
        </w:r>
      </w:hyperlink>
      <w:r w:rsidRPr="009A1C35">
        <w:rPr>
          <w:rFonts w:ascii="Times New Roman" w:hAnsi="Times New Roman" w:cs="Times New Roman"/>
          <w:sz w:val="24"/>
          <w:szCs w:val="24"/>
        </w:rPr>
        <w:t xml:space="preserve"> </w:t>
      </w:r>
    </w:p>
    <w:p w:rsidR="008217F5" w:rsidRPr="009A1C35" w:rsidRDefault="008217F5" w:rsidP="008217F5">
      <w:pPr>
        <w:spacing w:after="0"/>
        <w:jc w:val="both"/>
        <w:rPr>
          <w:rFonts w:ascii="Times New Roman" w:hAnsi="Times New Roman" w:cs="Times New Roman"/>
          <w:sz w:val="24"/>
          <w:szCs w:val="24"/>
        </w:rPr>
      </w:pPr>
    </w:p>
    <w:p w:rsidR="008217F5" w:rsidRPr="009A1C35" w:rsidRDefault="008217F5" w:rsidP="008217F5">
      <w:pPr>
        <w:spacing w:after="0"/>
        <w:jc w:val="both"/>
        <w:rPr>
          <w:rFonts w:ascii="Times New Roman" w:hAnsi="Times New Roman" w:cs="Times New Roman"/>
          <w:sz w:val="24"/>
          <w:szCs w:val="24"/>
        </w:rPr>
      </w:pPr>
      <w:r w:rsidRPr="009A1C35">
        <w:rPr>
          <w:rFonts w:ascii="Times New Roman" w:hAnsi="Times New Roman" w:cs="Times New Roman"/>
          <w:sz w:val="24"/>
          <w:szCs w:val="24"/>
        </w:rPr>
        <w:t>Nakon donošenja odluke o dodjeli financijskih sredstava, nadležna gradska upravna tijela, na internetskoj stranici Grada Zagreba i oglasnim pločama gradske uprave, javno će objaviti podatke o projektima kojima su odobrena sredstva, udrugama koje su nositelji odnosno partneri u projektima i iznosima odobrenih sredstava sufinanciranja.</w:t>
      </w:r>
    </w:p>
    <w:p w:rsidR="008217F5" w:rsidRPr="009A1C35" w:rsidRDefault="008217F5" w:rsidP="008217F5">
      <w:pPr>
        <w:spacing w:after="0"/>
        <w:jc w:val="both"/>
        <w:rPr>
          <w:rFonts w:ascii="Times New Roman" w:hAnsi="Times New Roman" w:cs="Times New Roman"/>
          <w:sz w:val="24"/>
          <w:szCs w:val="24"/>
        </w:rPr>
      </w:pPr>
    </w:p>
    <w:p w:rsidR="008217F5" w:rsidRPr="009A1C35" w:rsidRDefault="008217F5" w:rsidP="008217F5">
      <w:pPr>
        <w:spacing w:after="0"/>
        <w:jc w:val="both"/>
        <w:rPr>
          <w:rFonts w:ascii="Times New Roman" w:hAnsi="Times New Roman" w:cs="Times New Roman"/>
          <w:sz w:val="24"/>
          <w:szCs w:val="24"/>
        </w:rPr>
      </w:pPr>
      <w:r w:rsidRPr="009A1C35">
        <w:rPr>
          <w:rFonts w:ascii="Times New Roman" w:hAnsi="Times New Roman" w:cs="Times New Roman"/>
          <w:sz w:val="24"/>
          <w:szCs w:val="24"/>
        </w:rPr>
        <w:t>Prijaviteljima kojima nisu odobrena financijska sredstava, u roku od 8 (osam) dana od dana donošenja, dostavit će se odluka u kojoj se navode razlozi nefinanciranja njihova projekta, ostvareni broj bodova po pojedinim kriterijima ocjenjivanja i obrazloženje iz opisnog dijela ocjene ocjenjivanog projekta.</w:t>
      </w:r>
    </w:p>
    <w:p w:rsidR="008217F5" w:rsidRPr="009A1C35" w:rsidRDefault="008217F5" w:rsidP="008217F5">
      <w:pPr>
        <w:spacing w:after="0"/>
        <w:jc w:val="both"/>
        <w:rPr>
          <w:rFonts w:ascii="Times New Roman" w:hAnsi="Times New Roman" w:cs="Times New Roman"/>
          <w:sz w:val="24"/>
          <w:szCs w:val="24"/>
        </w:rPr>
      </w:pPr>
    </w:p>
    <w:p w:rsidR="008217F5" w:rsidRPr="009A1C35" w:rsidRDefault="008217F5" w:rsidP="008217F5">
      <w:pPr>
        <w:spacing w:after="0"/>
        <w:jc w:val="both"/>
        <w:rPr>
          <w:rFonts w:ascii="Times New Roman" w:hAnsi="Times New Roman" w:cs="Times New Roman"/>
          <w:sz w:val="24"/>
          <w:szCs w:val="24"/>
        </w:rPr>
      </w:pPr>
      <w:r w:rsidRPr="009A1C35">
        <w:rPr>
          <w:rFonts w:ascii="Times New Roman" w:hAnsi="Times New Roman" w:cs="Times New Roman"/>
          <w:sz w:val="24"/>
          <w:szCs w:val="24"/>
        </w:rPr>
        <w:t xml:space="preserve">Podnesene prijave u sklopu javnog poziva uzimat će se u rad prema redoslijedu zaprimanja i do iskorištenja sredstava. </w:t>
      </w:r>
    </w:p>
    <w:p w:rsidR="008217F5" w:rsidRPr="009A1C35" w:rsidRDefault="008217F5" w:rsidP="008217F5">
      <w:pPr>
        <w:pStyle w:val="Heading1"/>
        <w:numPr>
          <w:ilvl w:val="1"/>
          <w:numId w:val="34"/>
        </w:numPr>
      </w:pPr>
      <w:bookmarkStart w:id="12" w:name="_Toc481574140"/>
      <w:r w:rsidRPr="009A1C35">
        <w:t>Prigovori</w:t>
      </w:r>
      <w:bookmarkEnd w:id="12"/>
    </w:p>
    <w:p w:rsidR="008217F5" w:rsidRPr="009A1C35" w:rsidRDefault="008217F5" w:rsidP="008217F5">
      <w:pPr>
        <w:pStyle w:val="ListParagraph"/>
        <w:spacing w:after="0"/>
        <w:ind w:left="792"/>
        <w:jc w:val="both"/>
        <w:rPr>
          <w:rFonts w:ascii="Times New Roman" w:hAnsi="Times New Roman" w:cs="Times New Roman"/>
          <w:b/>
          <w:bCs/>
          <w:sz w:val="24"/>
          <w:szCs w:val="24"/>
        </w:rPr>
      </w:pPr>
    </w:p>
    <w:p w:rsidR="008217F5" w:rsidRPr="009A1C35" w:rsidRDefault="008217F5" w:rsidP="008217F5">
      <w:pPr>
        <w:pStyle w:val="ListParagraph"/>
        <w:numPr>
          <w:ilvl w:val="0"/>
          <w:numId w:val="31"/>
        </w:numPr>
        <w:spacing w:after="0"/>
        <w:jc w:val="both"/>
        <w:rPr>
          <w:rFonts w:ascii="Times New Roman" w:hAnsi="Times New Roman" w:cs="Times New Roman"/>
          <w:b/>
          <w:sz w:val="24"/>
          <w:szCs w:val="24"/>
        </w:rPr>
      </w:pPr>
      <w:r w:rsidRPr="009A1C35">
        <w:rPr>
          <w:rFonts w:ascii="Times New Roman" w:hAnsi="Times New Roman" w:cs="Times New Roman"/>
          <w:b/>
          <w:sz w:val="24"/>
          <w:szCs w:val="24"/>
        </w:rPr>
        <w:t>Na odluku o neprihvatljivosti prijave, podnositelj prijave ima pravo prigovora.</w:t>
      </w:r>
    </w:p>
    <w:p w:rsidR="008217F5" w:rsidRPr="009A1C35" w:rsidRDefault="008217F5" w:rsidP="008217F5">
      <w:pPr>
        <w:spacing w:after="0"/>
        <w:ind w:left="284"/>
        <w:jc w:val="both"/>
        <w:rPr>
          <w:rFonts w:ascii="Times New Roman" w:hAnsi="Times New Roman" w:cs="Times New Roman"/>
          <w:sz w:val="24"/>
          <w:szCs w:val="24"/>
        </w:rPr>
      </w:pPr>
    </w:p>
    <w:p w:rsidR="008217F5" w:rsidRPr="009A1C35" w:rsidRDefault="008217F5" w:rsidP="008217F5">
      <w:pPr>
        <w:spacing w:after="0"/>
        <w:jc w:val="both"/>
        <w:rPr>
          <w:rFonts w:ascii="Times New Roman" w:hAnsi="Times New Roman" w:cs="Times New Roman"/>
          <w:sz w:val="24"/>
          <w:szCs w:val="24"/>
        </w:rPr>
      </w:pPr>
      <w:r w:rsidRPr="009A1C35">
        <w:rPr>
          <w:rFonts w:ascii="Times New Roman" w:hAnsi="Times New Roman" w:cs="Times New Roman"/>
          <w:sz w:val="24"/>
          <w:szCs w:val="24"/>
        </w:rPr>
        <w:t>Prigovor se podnosi gradonačelniku preko gradskog upravnog tijela nadležnog za programe i projekte Europske unije, u roku od 8 (osam) dana od dana prijema odluke, preporučeno poštom ili u pisarnici gradskog upravnog tijela nadležnog za programe i projekte Europske unije.</w:t>
      </w:r>
    </w:p>
    <w:p w:rsidR="008217F5" w:rsidRPr="009A1C35" w:rsidRDefault="008217F5" w:rsidP="008217F5">
      <w:pPr>
        <w:spacing w:after="0"/>
        <w:ind w:left="284"/>
        <w:jc w:val="both"/>
        <w:rPr>
          <w:rFonts w:ascii="Times New Roman" w:hAnsi="Times New Roman" w:cs="Times New Roman"/>
          <w:sz w:val="24"/>
          <w:szCs w:val="24"/>
        </w:rPr>
      </w:pPr>
    </w:p>
    <w:p w:rsidR="008217F5" w:rsidRPr="009A1C35" w:rsidRDefault="008217F5" w:rsidP="008217F5">
      <w:pPr>
        <w:spacing w:after="0"/>
        <w:jc w:val="both"/>
        <w:rPr>
          <w:rFonts w:ascii="Times New Roman" w:hAnsi="Times New Roman" w:cs="Times New Roman"/>
          <w:sz w:val="24"/>
          <w:szCs w:val="24"/>
        </w:rPr>
      </w:pPr>
      <w:r w:rsidRPr="009A1C35">
        <w:rPr>
          <w:rFonts w:ascii="Times New Roman" w:hAnsi="Times New Roman" w:cs="Times New Roman"/>
          <w:sz w:val="24"/>
          <w:szCs w:val="24"/>
        </w:rPr>
        <w:lastRenderedPageBreak/>
        <w:t xml:space="preserve">Prigovor na  odluku o neprihvatljivosti prijave se šalje na sljedeću adresu: </w:t>
      </w:r>
    </w:p>
    <w:p w:rsidR="006731CE" w:rsidRPr="009A1C35" w:rsidRDefault="006731CE" w:rsidP="008217F5">
      <w:pPr>
        <w:spacing w:after="0"/>
        <w:jc w:val="center"/>
        <w:rPr>
          <w:rFonts w:ascii="Times New Roman" w:hAnsi="Times New Roman" w:cs="Times New Roman"/>
          <w:b/>
          <w:sz w:val="24"/>
          <w:szCs w:val="24"/>
        </w:rPr>
      </w:pPr>
    </w:p>
    <w:p w:rsidR="008217F5" w:rsidRPr="009A1C35" w:rsidRDefault="008217F5" w:rsidP="008217F5">
      <w:pPr>
        <w:spacing w:after="0"/>
        <w:jc w:val="center"/>
        <w:rPr>
          <w:rFonts w:ascii="Times New Roman" w:hAnsi="Times New Roman" w:cs="Times New Roman"/>
          <w:b/>
          <w:sz w:val="24"/>
          <w:szCs w:val="24"/>
        </w:rPr>
      </w:pPr>
      <w:r w:rsidRPr="009A1C35">
        <w:rPr>
          <w:rFonts w:ascii="Times New Roman" w:hAnsi="Times New Roman" w:cs="Times New Roman"/>
          <w:b/>
          <w:sz w:val="24"/>
          <w:szCs w:val="24"/>
        </w:rPr>
        <w:t>GRAD ZAGREB</w:t>
      </w:r>
    </w:p>
    <w:p w:rsidR="008217F5" w:rsidRPr="009A1C35" w:rsidRDefault="008217F5" w:rsidP="008217F5">
      <w:pPr>
        <w:spacing w:after="0"/>
        <w:jc w:val="center"/>
        <w:rPr>
          <w:rFonts w:ascii="Times New Roman" w:hAnsi="Times New Roman" w:cs="Times New Roman"/>
          <w:b/>
          <w:sz w:val="24"/>
          <w:szCs w:val="24"/>
        </w:rPr>
      </w:pPr>
      <w:r w:rsidRPr="009A1C35">
        <w:rPr>
          <w:rFonts w:ascii="Times New Roman" w:hAnsi="Times New Roman" w:cs="Times New Roman"/>
          <w:b/>
          <w:sz w:val="24"/>
          <w:szCs w:val="24"/>
        </w:rPr>
        <w:t>URED ZA PROGRAME I PROJEKTE EUROPSKE UNIJE</w:t>
      </w:r>
    </w:p>
    <w:p w:rsidR="008217F5" w:rsidRPr="009A1C35" w:rsidRDefault="008217F5" w:rsidP="008217F5">
      <w:pPr>
        <w:spacing w:after="0"/>
        <w:jc w:val="center"/>
        <w:rPr>
          <w:rFonts w:ascii="Times New Roman" w:hAnsi="Times New Roman" w:cs="Times New Roman"/>
          <w:b/>
          <w:sz w:val="24"/>
          <w:szCs w:val="24"/>
        </w:rPr>
      </w:pPr>
      <w:r w:rsidRPr="009A1C35">
        <w:rPr>
          <w:rFonts w:ascii="Times New Roman" w:hAnsi="Times New Roman" w:cs="Times New Roman"/>
          <w:b/>
          <w:sz w:val="24"/>
          <w:szCs w:val="24"/>
        </w:rPr>
        <w:t xml:space="preserve">- za </w:t>
      </w:r>
      <w:r w:rsidRPr="009A1C35">
        <w:rPr>
          <w:rFonts w:ascii="Times New Roman" w:hAnsi="Times New Roman" w:cs="Times New Roman"/>
          <w:b/>
          <w:bCs/>
          <w:sz w:val="24"/>
          <w:szCs w:val="24"/>
        </w:rPr>
        <w:t>Povjerenstvo za provjeru prihvatljivosti prijave propisanim uvjetima javnog poziva za dodjelu sredstava za sufinanciranje provedbe projekata udruga ugovorenih iz programa i fondova Europske unije</w:t>
      </w:r>
    </w:p>
    <w:p w:rsidR="008217F5" w:rsidRPr="009A1C35" w:rsidRDefault="008217F5" w:rsidP="008217F5">
      <w:pPr>
        <w:spacing w:after="0"/>
        <w:jc w:val="center"/>
        <w:rPr>
          <w:rFonts w:ascii="Times New Roman" w:hAnsi="Times New Roman" w:cs="Times New Roman"/>
          <w:b/>
          <w:sz w:val="24"/>
          <w:szCs w:val="24"/>
        </w:rPr>
      </w:pPr>
      <w:r w:rsidRPr="009A1C35">
        <w:rPr>
          <w:rFonts w:ascii="Times New Roman" w:hAnsi="Times New Roman" w:cs="Times New Roman"/>
          <w:b/>
          <w:sz w:val="24"/>
          <w:szCs w:val="24"/>
        </w:rPr>
        <w:t>10 000 Zagreb</w:t>
      </w:r>
    </w:p>
    <w:p w:rsidR="008217F5" w:rsidRPr="009A1C35" w:rsidRDefault="008217F5" w:rsidP="008217F5">
      <w:pPr>
        <w:spacing w:after="0"/>
        <w:jc w:val="center"/>
        <w:rPr>
          <w:rFonts w:ascii="Times New Roman" w:hAnsi="Times New Roman" w:cs="Times New Roman"/>
          <w:b/>
          <w:sz w:val="24"/>
          <w:szCs w:val="24"/>
        </w:rPr>
      </w:pPr>
      <w:r w:rsidRPr="009A1C35">
        <w:rPr>
          <w:rFonts w:ascii="Times New Roman" w:hAnsi="Times New Roman" w:cs="Times New Roman"/>
          <w:b/>
          <w:sz w:val="24"/>
          <w:szCs w:val="24"/>
        </w:rPr>
        <w:t>Ulica Ignjata Đorđića 26</w:t>
      </w:r>
    </w:p>
    <w:p w:rsidR="006731CE" w:rsidRPr="009A1C35" w:rsidRDefault="006731CE" w:rsidP="006731CE">
      <w:pPr>
        <w:spacing w:after="0"/>
        <w:jc w:val="both"/>
        <w:rPr>
          <w:rFonts w:ascii="Times New Roman" w:hAnsi="Times New Roman" w:cs="Times New Roman"/>
          <w:sz w:val="24"/>
          <w:szCs w:val="24"/>
        </w:rPr>
      </w:pPr>
    </w:p>
    <w:p w:rsidR="008217F5" w:rsidRPr="009A1C35" w:rsidRDefault="008217F5" w:rsidP="006731CE">
      <w:pPr>
        <w:spacing w:after="0"/>
        <w:jc w:val="both"/>
        <w:rPr>
          <w:rFonts w:ascii="Times New Roman" w:hAnsi="Times New Roman" w:cs="Times New Roman"/>
          <w:sz w:val="24"/>
          <w:szCs w:val="24"/>
        </w:rPr>
      </w:pPr>
      <w:r w:rsidRPr="009A1C35">
        <w:rPr>
          <w:rFonts w:ascii="Times New Roman" w:hAnsi="Times New Roman" w:cs="Times New Roman"/>
          <w:sz w:val="24"/>
          <w:szCs w:val="24"/>
        </w:rPr>
        <w:t>Odluku o prigovoru donosi gradonačelnik.</w:t>
      </w:r>
    </w:p>
    <w:p w:rsidR="006731CE" w:rsidRPr="009A1C35" w:rsidRDefault="006731CE" w:rsidP="006731CE">
      <w:pPr>
        <w:spacing w:after="0"/>
        <w:jc w:val="both"/>
        <w:rPr>
          <w:rFonts w:ascii="Times New Roman" w:hAnsi="Times New Roman" w:cs="Times New Roman"/>
          <w:sz w:val="24"/>
          <w:szCs w:val="24"/>
        </w:rPr>
      </w:pPr>
    </w:p>
    <w:p w:rsidR="008217F5" w:rsidRPr="009A1C35" w:rsidRDefault="008217F5" w:rsidP="006731CE">
      <w:pPr>
        <w:spacing w:after="0"/>
        <w:jc w:val="both"/>
        <w:rPr>
          <w:rFonts w:ascii="Times New Roman" w:hAnsi="Times New Roman" w:cs="Times New Roman"/>
          <w:sz w:val="24"/>
          <w:szCs w:val="24"/>
        </w:rPr>
      </w:pPr>
      <w:r w:rsidRPr="009A1C35">
        <w:rPr>
          <w:rFonts w:ascii="Times New Roman" w:hAnsi="Times New Roman" w:cs="Times New Roman"/>
          <w:sz w:val="24"/>
          <w:szCs w:val="24"/>
        </w:rPr>
        <w:t>U slučaju usvajanja prigovora od strane gradonačelnika, prijava će biti upućena u daljnju proceduru, a u slučaju neusvajanja prigovora, prijava će biti odbijena ili odbačena.</w:t>
      </w:r>
    </w:p>
    <w:p w:rsidR="008217F5" w:rsidRPr="009A1C35" w:rsidRDefault="008217F5" w:rsidP="008217F5">
      <w:pPr>
        <w:rPr>
          <w:rFonts w:ascii="Times New Roman" w:hAnsi="Times New Roman" w:cs="Times New Roman"/>
          <w:b/>
          <w:sz w:val="24"/>
          <w:szCs w:val="24"/>
        </w:rPr>
      </w:pPr>
    </w:p>
    <w:p w:rsidR="008217F5" w:rsidRPr="009A1C35" w:rsidRDefault="008217F5" w:rsidP="008217F5">
      <w:pPr>
        <w:pStyle w:val="ListParagraph"/>
        <w:numPr>
          <w:ilvl w:val="0"/>
          <w:numId w:val="31"/>
        </w:numPr>
        <w:spacing w:after="0"/>
        <w:jc w:val="both"/>
        <w:rPr>
          <w:rFonts w:ascii="Times New Roman" w:hAnsi="Times New Roman" w:cs="Times New Roman"/>
          <w:b/>
          <w:sz w:val="24"/>
          <w:szCs w:val="24"/>
        </w:rPr>
      </w:pPr>
      <w:r w:rsidRPr="009A1C35">
        <w:rPr>
          <w:rFonts w:ascii="Times New Roman" w:hAnsi="Times New Roman" w:cs="Times New Roman"/>
          <w:b/>
          <w:sz w:val="24"/>
          <w:szCs w:val="24"/>
        </w:rPr>
        <w:t>Na odluku o neodobravanju financijskih sredstava podnositelj prijave ima pravo prigovora.</w:t>
      </w:r>
    </w:p>
    <w:p w:rsidR="006731CE" w:rsidRPr="009A1C35" w:rsidRDefault="006731CE" w:rsidP="006731CE">
      <w:pPr>
        <w:spacing w:after="0"/>
        <w:jc w:val="both"/>
        <w:rPr>
          <w:rFonts w:ascii="Times New Roman" w:hAnsi="Times New Roman" w:cs="Times New Roman"/>
          <w:sz w:val="24"/>
          <w:szCs w:val="24"/>
        </w:rPr>
      </w:pPr>
    </w:p>
    <w:p w:rsidR="008217F5" w:rsidRPr="009A1C35" w:rsidRDefault="008217F5" w:rsidP="006731CE">
      <w:pPr>
        <w:spacing w:after="0"/>
        <w:jc w:val="both"/>
        <w:rPr>
          <w:rFonts w:ascii="Times New Roman" w:hAnsi="Times New Roman" w:cs="Times New Roman"/>
          <w:sz w:val="24"/>
          <w:szCs w:val="24"/>
        </w:rPr>
      </w:pPr>
      <w:r w:rsidRPr="009A1C35">
        <w:rPr>
          <w:rFonts w:ascii="Times New Roman" w:hAnsi="Times New Roman" w:cs="Times New Roman"/>
          <w:sz w:val="24"/>
          <w:szCs w:val="24"/>
        </w:rPr>
        <w:t>Prigovor se može podnijeti samo zbog povrede postupka odobravanja financijskih sredstava utvrđenog ovim pravilnikom.</w:t>
      </w:r>
    </w:p>
    <w:p w:rsidR="006731CE" w:rsidRPr="009A1C35" w:rsidRDefault="006731CE" w:rsidP="006731CE">
      <w:pPr>
        <w:spacing w:after="0"/>
        <w:jc w:val="both"/>
        <w:rPr>
          <w:rFonts w:ascii="Times New Roman" w:hAnsi="Times New Roman" w:cs="Times New Roman"/>
          <w:sz w:val="24"/>
          <w:szCs w:val="24"/>
        </w:rPr>
      </w:pPr>
    </w:p>
    <w:p w:rsidR="008217F5" w:rsidRPr="009A1C35" w:rsidRDefault="008217F5" w:rsidP="006731CE">
      <w:pPr>
        <w:spacing w:after="0"/>
        <w:jc w:val="both"/>
        <w:rPr>
          <w:rFonts w:ascii="Times New Roman" w:hAnsi="Times New Roman" w:cs="Times New Roman"/>
          <w:sz w:val="24"/>
          <w:szCs w:val="24"/>
        </w:rPr>
      </w:pPr>
      <w:r w:rsidRPr="009A1C35">
        <w:rPr>
          <w:rFonts w:ascii="Times New Roman" w:hAnsi="Times New Roman" w:cs="Times New Roman"/>
          <w:sz w:val="24"/>
          <w:szCs w:val="24"/>
        </w:rPr>
        <w:t>Prigovor se podnosi preko gradskog upravnog tijela u nadležnosti kojeg su aktivnosti projekta za koje je zatraženo sufinanciranje, u pisanom obliku preporučeno poštom ili u pisarnici nadležnog gradskog upravnog tijela, u roku od 8 (osam) dana od dana objave odluke o neodobravanju financijskih sredstava, a odluku o prigovoru donosi gradonačelnik.</w:t>
      </w:r>
    </w:p>
    <w:p w:rsidR="006731CE" w:rsidRPr="009A1C35" w:rsidRDefault="006731CE" w:rsidP="006731CE">
      <w:pPr>
        <w:spacing w:after="0"/>
        <w:jc w:val="both"/>
        <w:rPr>
          <w:rFonts w:ascii="Times New Roman" w:hAnsi="Times New Roman" w:cs="Times New Roman"/>
          <w:sz w:val="24"/>
          <w:szCs w:val="24"/>
        </w:rPr>
      </w:pPr>
    </w:p>
    <w:p w:rsidR="008217F5" w:rsidRPr="009A1C35" w:rsidRDefault="008217F5" w:rsidP="006731CE">
      <w:pPr>
        <w:spacing w:after="0"/>
        <w:jc w:val="both"/>
        <w:rPr>
          <w:rFonts w:ascii="Times New Roman" w:hAnsi="Times New Roman" w:cs="Times New Roman"/>
          <w:sz w:val="24"/>
          <w:szCs w:val="24"/>
        </w:rPr>
      </w:pPr>
      <w:r w:rsidRPr="009A1C35">
        <w:rPr>
          <w:rFonts w:ascii="Times New Roman" w:hAnsi="Times New Roman" w:cs="Times New Roman"/>
          <w:sz w:val="24"/>
          <w:szCs w:val="24"/>
        </w:rPr>
        <w:t>Rok za donošenje odluke po prigovoru je 15 (petnaest) dana od dana primitka prigovora.</w:t>
      </w:r>
    </w:p>
    <w:p w:rsidR="006731CE" w:rsidRPr="009A1C35" w:rsidRDefault="006731CE" w:rsidP="006731CE">
      <w:pPr>
        <w:spacing w:after="0"/>
        <w:jc w:val="both"/>
        <w:rPr>
          <w:rFonts w:ascii="Times New Roman" w:hAnsi="Times New Roman" w:cs="Times New Roman"/>
          <w:sz w:val="24"/>
          <w:szCs w:val="24"/>
        </w:rPr>
      </w:pPr>
    </w:p>
    <w:p w:rsidR="008217F5" w:rsidRPr="009A1C35" w:rsidRDefault="008217F5" w:rsidP="006731CE">
      <w:pPr>
        <w:spacing w:after="0"/>
        <w:jc w:val="both"/>
        <w:rPr>
          <w:rFonts w:ascii="Times New Roman" w:hAnsi="Times New Roman" w:cs="Times New Roman"/>
          <w:sz w:val="24"/>
          <w:szCs w:val="24"/>
        </w:rPr>
      </w:pPr>
      <w:r w:rsidRPr="009A1C35">
        <w:rPr>
          <w:rFonts w:ascii="Times New Roman" w:hAnsi="Times New Roman" w:cs="Times New Roman"/>
          <w:sz w:val="24"/>
          <w:szCs w:val="24"/>
        </w:rPr>
        <w:t>Nakon donošenja odluke o prigovoru gradonačelnik donosi konačnu odluku o neodobravanju sredstava.</w:t>
      </w:r>
    </w:p>
    <w:p w:rsidR="006731CE" w:rsidRPr="009A1C35" w:rsidRDefault="006731CE" w:rsidP="006731CE">
      <w:pPr>
        <w:spacing w:after="0"/>
        <w:jc w:val="both"/>
        <w:rPr>
          <w:rFonts w:ascii="Times New Roman" w:hAnsi="Times New Roman" w:cs="Times New Roman"/>
          <w:sz w:val="24"/>
          <w:szCs w:val="24"/>
        </w:rPr>
      </w:pPr>
    </w:p>
    <w:p w:rsidR="008217F5" w:rsidRPr="009A1C35" w:rsidRDefault="008217F5" w:rsidP="006731CE">
      <w:pPr>
        <w:spacing w:after="0"/>
        <w:jc w:val="both"/>
        <w:rPr>
          <w:rFonts w:ascii="Times New Roman" w:hAnsi="Times New Roman" w:cs="Times New Roman"/>
          <w:sz w:val="24"/>
          <w:szCs w:val="24"/>
        </w:rPr>
      </w:pPr>
      <w:r w:rsidRPr="009A1C35">
        <w:rPr>
          <w:rFonts w:ascii="Times New Roman" w:hAnsi="Times New Roman" w:cs="Times New Roman"/>
          <w:sz w:val="24"/>
          <w:szCs w:val="24"/>
        </w:rPr>
        <w:t>Prigovori dostavljeni na drugi način, kao i prigovori dostavljeni izvan roka, podneseni od neovlaštene osobe (osoba koja nije prijavitelj ili nije ovlaštena od strane prijavitelja) te dostavljeni nenadležnom tijelu, ne smatraju se valjanima i ne uzimaju se u razmatranje, o čemu se pisanim putem obavještava prijavitelja.</w:t>
      </w:r>
    </w:p>
    <w:p w:rsidR="006731CE" w:rsidRPr="009A1C35" w:rsidRDefault="006731CE" w:rsidP="006731CE">
      <w:pPr>
        <w:spacing w:after="0"/>
        <w:jc w:val="both"/>
        <w:rPr>
          <w:rFonts w:ascii="Times New Roman" w:hAnsi="Times New Roman" w:cs="Times New Roman"/>
          <w:sz w:val="24"/>
          <w:szCs w:val="24"/>
        </w:rPr>
      </w:pPr>
    </w:p>
    <w:p w:rsidR="008217F5" w:rsidRPr="009A1C35" w:rsidRDefault="008217F5" w:rsidP="006731CE">
      <w:pPr>
        <w:spacing w:after="0"/>
        <w:jc w:val="both"/>
        <w:rPr>
          <w:rFonts w:ascii="Times New Roman" w:hAnsi="Times New Roman" w:cs="Times New Roman"/>
          <w:sz w:val="24"/>
          <w:szCs w:val="24"/>
        </w:rPr>
      </w:pPr>
      <w:r w:rsidRPr="009A1C35">
        <w:rPr>
          <w:rFonts w:ascii="Times New Roman" w:hAnsi="Times New Roman" w:cs="Times New Roman"/>
          <w:sz w:val="24"/>
          <w:szCs w:val="24"/>
        </w:rPr>
        <w:t>Prigovor, da bi se o njemu moglo odlučiti, mora sadržavati najmanje:</w:t>
      </w:r>
    </w:p>
    <w:p w:rsidR="008217F5" w:rsidRPr="009A1C35" w:rsidRDefault="008217F5" w:rsidP="008217F5">
      <w:pPr>
        <w:pStyle w:val="ListParagraph"/>
        <w:numPr>
          <w:ilvl w:val="0"/>
          <w:numId w:val="32"/>
        </w:numPr>
        <w:spacing w:after="0"/>
        <w:jc w:val="both"/>
        <w:rPr>
          <w:rFonts w:ascii="Times New Roman" w:hAnsi="Times New Roman" w:cs="Times New Roman"/>
          <w:sz w:val="24"/>
          <w:szCs w:val="24"/>
        </w:rPr>
      </w:pPr>
      <w:r w:rsidRPr="009A1C35">
        <w:rPr>
          <w:rFonts w:ascii="Times New Roman" w:hAnsi="Times New Roman" w:cs="Times New Roman"/>
          <w:sz w:val="24"/>
          <w:szCs w:val="24"/>
        </w:rPr>
        <w:t>podatke o prijavitelju (ime/naziv, adresa, OIB)</w:t>
      </w:r>
    </w:p>
    <w:p w:rsidR="008217F5" w:rsidRPr="009A1C35" w:rsidRDefault="008217F5" w:rsidP="008217F5">
      <w:pPr>
        <w:pStyle w:val="ListParagraph"/>
        <w:numPr>
          <w:ilvl w:val="0"/>
          <w:numId w:val="32"/>
        </w:numPr>
        <w:spacing w:after="0"/>
        <w:jc w:val="both"/>
        <w:rPr>
          <w:rFonts w:ascii="Times New Roman" w:hAnsi="Times New Roman" w:cs="Times New Roman"/>
          <w:sz w:val="24"/>
          <w:szCs w:val="24"/>
        </w:rPr>
      </w:pPr>
      <w:r w:rsidRPr="009A1C35">
        <w:rPr>
          <w:rFonts w:ascii="Times New Roman" w:hAnsi="Times New Roman" w:cs="Times New Roman"/>
          <w:sz w:val="24"/>
          <w:szCs w:val="24"/>
        </w:rPr>
        <w:t>naziv i referentni broj Poziva,</w:t>
      </w:r>
    </w:p>
    <w:p w:rsidR="008217F5" w:rsidRPr="009A1C35" w:rsidRDefault="008217F5" w:rsidP="008217F5">
      <w:pPr>
        <w:pStyle w:val="ListParagraph"/>
        <w:numPr>
          <w:ilvl w:val="0"/>
          <w:numId w:val="32"/>
        </w:numPr>
        <w:spacing w:after="0"/>
        <w:jc w:val="both"/>
        <w:rPr>
          <w:rFonts w:ascii="Times New Roman" w:hAnsi="Times New Roman" w:cs="Times New Roman"/>
          <w:sz w:val="24"/>
          <w:szCs w:val="24"/>
        </w:rPr>
      </w:pPr>
      <w:r w:rsidRPr="009A1C35">
        <w:rPr>
          <w:rFonts w:ascii="Times New Roman" w:hAnsi="Times New Roman" w:cs="Times New Roman"/>
          <w:sz w:val="24"/>
          <w:szCs w:val="24"/>
        </w:rPr>
        <w:t>razloge prigovora,</w:t>
      </w:r>
    </w:p>
    <w:p w:rsidR="008217F5" w:rsidRPr="009A1C35" w:rsidRDefault="008217F5" w:rsidP="008217F5">
      <w:pPr>
        <w:pStyle w:val="ListParagraph"/>
        <w:numPr>
          <w:ilvl w:val="0"/>
          <w:numId w:val="32"/>
        </w:numPr>
        <w:spacing w:after="0"/>
        <w:jc w:val="both"/>
        <w:rPr>
          <w:rFonts w:ascii="Times New Roman" w:hAnsi="Times New Roman" w:cs="Times New Roman"/>
          <w:sz w:val="24"/>
          <w:szCs w:val="24"/>
        </w:rPr>
      </w:pPr>
      <w:r w:rsidRPr="009A1C35">
        <w:rPr>
          <w:rFonts w:ascii="Times New Roman" w:hAnsi="Times New Roman" w:cs="Times New Roman"/>
          <w:sz w:val="24"/>
          <w:szCs w:val="24"/>
        </w:rPr>
        <w:t>potpis prijavitelja ili ovlaštene osobe prijavitelja,</w:t>
      </w:r>
    </w:p>
    <w:p w:rsidR="008217F5" w:rsidRPr="009A1C35" w:rsidRDefault="008217F5" w:rsidP="008217F5">
      <w:pPr>
        <w:pStyle w:val="ListParagraph"/>
        <w:numPr>
          <w:ilvl w:val="0"/>
          <w:numId w:val="32"/>
        </w:numPr>
        <w:spacing w:after="0"/>
        <w:jc w:val="both"/>
        <w:rPr>
          <w:rFonts w:ascii="Times New Roman" w:hAnsi="Times New Roman" w:cs="Times New Roman"/>
          <w:sz w:val="24"/>
          <w:szCs w:val="24"/>
        </w:rPr>
      </w:pPr>
      <w:r w:rsidRPr="009A1C35">
        <w:rPr>
          <w:rFonts w:ascii="Times New Roman" w:hAnsi="Times New Roman" w:cs="Times New Roman"/>
          <w:sz w:val="24"/>
          <w:szCs w:val="24"/>
        </w:rPr>
        <w:t>ako je primjenjivo, punomoć za podnošenje prigovora.</w:t>
      </w:r>
    </w:p>
    <w:p w:rsidR="008217F5" w:rsidRPr="009A1C35" w:rsidRDefault="008217F5" w:rsidP="008217F5">
      <w:pPr>
        <w:pStyle w:val="Heading1"/>
        <w:numPr>
          <w:ilvl w:val="0"/>
          <w:numId w:val="34"/>
        </w:numPr>
      </w:pPr>
      <w:bookmarkStart w:id="13" w:name="_Toc481574141"/>
      <w:r w:rsidRPr="009A1C35">
        <w:lastRenderedPageBreak/>
        <w:t>UGOVOR O SUFINANCIRANJU I MODEL PLAĆANJA</w:t>
      </w:r>
      <w:bookmarkEnd w:id="13"/>
    </w:p>
    <w:p w:rsidR="006731CE" w:rsidRPr="009A1C35" w:rsidRDefault="006731CE" w:rsidP="006731CE">
      <w:pPr>
        <w:spacing w:after="0"/>
        <w:jc w:val="both"/>
        <w:rPr>
          <w:rFonts w:ascii="Times New Roman" w:hAnsi="Times New Roman" w:cs="Times New Roman"/>
          <w:sz w:val="24"/>
          <w:szCs w:val="24"/>
        </w:rPr>
      </w:pPr>
    </w:p>
    <w:p w:rsidR="006731CE" w:rsidRPr="009A1C35" w:rsidRDefault="006731CE" w:rsidP="006731CE">
      <w:pPr>
        <w:spacing w:after="0"/>
        <w:jc w:val="both"/>
        <w:rPr>
          <w:rFonts w:ascii="Times New Roman" w:hAnsi="Times New Roman" w:cs="Times New Roman"/>
          <w:sz w:val="24"/>
          <w:szCs w:val="24"/>
        </w:rPr>
      </w:pPr>
      <w:r w:rsidRPr="009A1C35">
        <w:rPr>
          <w:rFonts w:ascii="Times New Roman" w:hAnsi="Times New Roman" w:cs="Times New Roman"/>
          <w:sz w:val="24"/>
          <w:szCs w:val="24"/>
        </w:rPr>
        <w:t>Na temelju Zaključka o dodjeli sredstava za sufinanciranje provedbe projekata (udruga i drugih organizacija civilnog društva) ugovorenih iz programa i fondova Europske unije, korisnik sufinanciranja (nositelj projekta ili partner na projektu) s jedne strane i Grad Zagreb, s druge strane, zaključit će ugovor o dodjeli sredstava za sufinanciranje (u daljnjem tekstu: ugovor o sufinanciranju) najkasnije 30 (trideset) dana od dana donošenja istog.</w:t>
      </w:r>
    </w:p>
    <w:p w:rsidR="006731CE" w:rsidRPr="009A1C35" w:rsidRDefault="006731CE" w:rsidP="006731CE">
      <w:pPr>
        <w:spacing w:after="0"/>
        <w:jc w:val="both"/>
        <w:rPr>
          <w:rFonts w:ascii="Times New Roman" w:hAnsi="Times New Roman" w:cs="Times New Roman"/>
          <w:sz w:val="24"/>
          <w:szCs w:val="24"/>
        </w:rPr>
      </w:pPr>
    </w:p>
    <w:p w:rsidR="004F5187" w:rsidRPr="009A1C35" w:rsidRDefault="006731CE" w:rsidP="004F5187">
      <w:pPr>
        <w:spacing w:after="0"/>
        <w:jc w:val="both"/>
        <w:rPr>
          <w:rFonts w:ascii="Times New Roman" w:hAnsi="Times New Roman" w:cs="Times New Roman"/>
          <w:sz w:val="24"/>
          <w:szCs w:val="24"/>
        </w:rPr>
      </w:pPr>
      <w:r w:rsidRPr="009A1C35">
        <w:rPr>
          <w:rFonts w:ascii="Times New Roman" w:hAnsi="Times New Roman" w:cs="Times New Roman"/>
          <w:sz w:val="24"/>
          <w:szCs w:val="24"/>
        </w:rPr>
        <w:t>Prije sklap</w:t>
      </w:r>
      <w:r w:rsidR="004F5187" w:rsidRPr="009A1C35">
        <w:rPr>
          <w:rFonts w:ascii="Times New Roman" w:hAnsi="Times New Roman" w:cs="Times New Roman"/>
          <w:sz w:val="24"/>
          <w:szCs w:val="24"/>
        </w:rPr>
        <w:t>anja ugovora o sufinanciranju, K</w:t>
      </w:r>
      <w:r w:rsidRPr="009A1C35">
        <w:rPr>
          <w:rFonts w:ascii="Times New Roman" w:hAnsi="Times New Roman" w:cs="Times New Roman"/>
          <w:sz w:val="24"/>
          <w:szCs w:val="24"/>
        </w:rPr>
        <w:t>orisnik sufinanciranja dužan je dos</w:t>
      </w:r>
      <w:r w:rsidR="004F5187" w:rsidRPr="009A1C35">
        <w:rPr>
          <w:rFonts w:ascii="Times New Roman" w:hAnsi="Times New Roman" w:cs="Times New Roman"/>
          <w:sz w:val="24"/>
          <w:szCs w:val="24"/>
        </w:rPr>
        <w:t xml:space="preserve">taviti gradskom upravnom tijelu u </w:t>
      </w:r>
      <w:r w:rsidRPr="009A1C35">
        <w:rPr>
          <w:rFonts w:ascii="Times New Roman" w:hAnsi="Times New Roman" w:cs="Times New Roman"/>
          <w:sz w:val="24"/>
          <w:szCs w:val="24"/>
        </w:rPr>
        <w:t>nadležnost kojeg su aktivnosti projekta za koje je zatraženo sufinanciranje,</w:t>
      </w:r>
      <w:r w:rsidR="004F5187" w:rsidRPr="009A1C35">
        <w:rPr>
          <w:rFonts w:ascii="Times New Roman" w:hAnsi="Times New Roman" w:cs="Times New Roman"/>
          <w:sz w:val="24"/>
          <w:szCs w:val="24"/>
        </w:rPr>
        <w:t xml:space="preserve"> </w:t>
      </w:r>
      <w:r w:rsidRPr="009A1C35">
        <w:rPr>
          <w:rFonts w:ascii="Times New Roman" w:hAnsi="Times New Roman" w:cs="Times New Roman"/>
          <w:sz w:val="24"/>
          <w:szCs w:val="24"/>
        </w:rPr>
        <w:t>izjavu</w:t>
      </w:r>
      <w:r w:rsidR="004F5187" w:rsidRPr="009A1C35">
        <w:rPr>
          <w:rFonts w:ascii="Times New Roman" w:hAnsi="Times New Roman" w:cs="Times New Roman"/>
          <w:sz w:val="24"/>
          <w:szCs w:val="24"/>
        </w:rPr>
        <w:t xml:space="preserve"> </w:t>
      </w:r>
      <w:r w:rsidRPr="009A1C35">
        <w:rPr>
          <w:rFonts w:ascii="Times New Roman" w:hAnsi="Times New Roman" w:cs="Times New Roman"/>
          <w:sz w:val="24"/>
          <w:szCs w:val="24"/>
        </w:rPr>
        <w:t>o iznosu i izvoru ostvarenog sufinanciranja za projekt uz preslike ugovora koji su zaključeni ili dokument o službenoj odluci/obavijesti rezultata natječaja, odnosno ako nije ostvario sufinanciranje Izjavu da projekt nije sufinanciran iz drugih izvora, u roku od 8 (osam) dana od dana zaprimanja obavijesti Grada Zagreba da je projekt odabran za sufinanciranje.</w:t>
      </w:r>
      <w:r w:rsidR="004F5187" w:rsidRPr="009A1C35">
        <w:rPr>
          <w:rFonts w:ascii="Times New Roman" w:hAnsi="Times New Roman" w:cs="Times New Roman"/>
          <w:sz w:val="24"/>
          <w:szCs w:val="24"/>
        </w:rPr>
        <w:t xml:space="preserve"> </w:t>
      </w:r>
      <w:r w:rsidRPr="009A1C35">
        <w:rPr>
          <w:rFonts w:ascii="Times New Roman" w:hAnsi="Times New Roman" w:cs="Times New Roman"/>
          <w:sz w:val="24"/>
          <w:szCs w:val="24"/>
        </w:rPr>
        <w:t xml:space="preserve">Ugovor o sufinanciranju neće se zaključiti s nositeljem projekta ili partnerom u projektu, koji je nakon podnošenja prijave na javni poziv Grada Zagreba, za isti projekt već dobio financijska sredstva iz nekog drugog izvora u punom postotku sufinanciranja koji se može ostvariti prema odredbi članka 7. </w:t>
      </w:r>
      <w:r w:rsidR="004F5187" w:rsidRPr="009A1C35">
        <w:rPr>
          <w:rFonts w:ascii="Times New Roman" w:hAnsi="Times New Roman" w:cs="Times New Roman"/>
          <w:sz w:val="24"/>
          <w:szCs w:val="24"/>
        </w:rPr>
        <w:t>P</w:t>
      </w:r>
      <w:r w:rsidRPr="009A1C35">
        <w:rPr>
          <w:rFonts w:ascii="Times New Roman" w:hAnsi="Times New Roman" w:cs="Times New Roman"/>
          <w:sz w:val="24"/>
          <w:szCs w:val="24"/>
        </w:rPr>
        <w:t>ravilnika.</w:t>
      </w:r>
    </w:p>
    <w:p w:rsidR="004F5187" w:rsidRPr="009A1C35" w:rsidRDefault="004F5187" w:rsidP="004F5187">
      <w:pPr>
        <w:spacing w:after="0"/>
        <w:jc w:val="both"/>
        <w:rPr>
          <w:rFonts w:ascii="Times New Roman" w:hAnsi="Times New Roman" w:cs="Times New Roman"/>
          <w:sz w:val="24"/>
          <w:szCs w:val="24"/>
        </w:rPr>
      </w:pPr>
    </w:p>
    <w:p w:rsidR="004F5187" w:rsidRPr="009A1C35" w:rsidRDefault="004F5187" w:rsidP="004F5187">
      <w:pPr>
        <w:spacing w:after="0"/>
        <w:jc w:val="both"/>
        <w:rPr>
          <w:rFonts w:ascii="Times New Roman" w:hAnsi="Times New Roman" w:cs="Times New Roman"/>
          <w:sz w:val="24"/>
          <w:szCs w:val="24"/>
        </w:rPr>
      </w:pPr>
      <w:r w:rsidRPr="009A1C35">
        <w:rPr>
          <w:rFonts w:ascii="Times New Roman" w:hAnsi="Times New Roman" w:cs="Times New Roman"/>
          <w:sz w:val="24"/>
          <w:szCs w:val="24"/>
        </w:rPr>
        <w:t>U slučaju da u trenutku podnošenja prijave Korisnik sufinanciranja nije imao sklopljen ugovor s Ugovornim tijelom, Korisnik sufinanciranja dužan je dostaviti gradskom upravnom tijelu, u nadležnosti kojeg su aktivnosti projekta za koje je zatraženo sufinanciranje, presliku sklopljenog ugovora s Ugovornim tijelom prije sklapanja ugovora o sufinanciranju projekta, u roku od 8 (osam) dana od dana zaprimanja obavijesti Grada Zagreba da je projekt odabran za sufinanciranje. Ugovor o sufinanciranju neće se zaključiti s nositeljem projekta ili partnerom na projektu, sve dok gradsko upravno tijelo, u nadležnost kojeg su aktivnosti projekta za koje je zatraženo sufinanciranje, ne zaprimi presliku sklopljenog ugovora s Ugovornim tijelom sukladno stavku 1. ovog članka te izjave i dokaznu dokumentaciju iz stavka 1. članka 25. Pravilnika.</w:t>
      </w:r>
    </w:p>
    <w:p w:rsidR="006731CE" w:rsidRPr="009A1C35" w:rsidRDefault="006731CE" w:rsidP="006731CE">
      <w:pPr>
        <w:spacing w:after="0"/>
        <w:jc w:val="both"/>
        <w:rPr>
          <w:rFonts w:ascii="Times New Roman" w:hAnsi="Times New Roman" w:cs="Times New Roman"/>
          <w:sz w:val="24"/>
          <w:szCs w:val="24"/>
        </w:rPr>
      </w:pPr>
    </w:p>
    <w:p w:rsidR="006731CE" w:rsidRPr="009A1C35" w:rsidRDefault="006731CE" w:rsidP="006731CE">
      <w:pPr>
        <w:spacing w:after="0"/>
        <w:jc w:val="both"/>
        <w:rPr>
          <w:rFonts w:ascii="Times New Roman" w:hAnsi="Times New Roman" w:cs="Times New Roman"/>
          <w:sz w:val="24"/>
          <w:szCs w:val="24"/>
        </w:rPr>
      </w:pPr>
      <w:r w:rsidRPr="009A1C35">
        <w:rPr>
          <w:rFonts w:ascii="Times New Roman" w:hAnsi="Times New Roman" w:cs="Times New Roman"/>
          <w:sz w:val="24"/>
          <w:szCs w:val="24"/>
        </w:rPr>
        <w:t>Prilikom potpisivanja ugovora o sufinanciranju Korisnik sufinanciranja je dužan radi osiguranja, dostaviti solemniziranu bjanko zadužnicu na iznos odobrenih sredstava.</w:t>
      </w:r>
      <w:r w:rsidR="004F5187" w:rsidRPr="009A1C35">
        <w:rPr>
          <w:rFonts w:ascii="Times New Roman" w:hAnsi="Times New Roman" w:cs="Times New Roman"/>
          <w:sz w:val="24"/>
          <w:szCs w:val="24"/>
        </w:rPr>
        <w:t xml:space="preserve"> Ugovor o sufinanciranju neće se zaključiti s nositeljem projekta ili partnerom na projektu, sve dok gradsko upravno tijelo, u nadležnost kojeg su aktivnosti projekta za koje je zatraženo sufinanciranje, ne zaprimi presliku sklopljenog ugovora s Ugovornim tijelom sukladno članku 26. stavku 1. te izjave i dokaznu dokumentaciju iz stavka 1. članka 25. Pravilnika.</w:t>
      </w:r>
    </w:p>
    <w:p w:rsidR="006731CE" w:rsidRPr="009A1C35" w:rsidRDefault="006731CE" w:rsidP="006731CE">
      <w:pPr>
        <w:spacing w:after="0"/>
        <w:jc w:val="both"/>
        <w:rPr>
          <w:rFonts w:ascii="Times New Roman" w:hAnsi="Times New Roman" w:cs="Times New Roman"/>
          <w:sz w:val="24"/>
          <w:szCs w:val="24"/>
        </w:rPr>
      </w:pPr>
    </w:p>
    <w:p w:rsidR="00035182" w:rsidRPr="009A1C35" w:rsidRDefault="006731CE" w:rsidP="004F5187">
      <w:pPr>
        <w:spacing w:after="0"/>
        <w:jc w:val="both"/>
        <w:rPr>
          <w:rFonts w:ascii="Times New Roman" w:hAnsi="Times New Roman" w:cs="Times New Roman"/>
          <w:sz w:val="24"/>
          <w:szCs w:val="24"/>
        </w:rPr>
      </w:pPr>
      <w:r w:rsidRPr="009A1C35">
        <w:rPr>
          <w:rFonts w:ascii="Times New Roman" w:hAnsi="Times New Roman" w:cs="Times New Roman"/>
          <w:sz w:val="24"/>
          <w:szCs w:val="24"/>
        </w:rPr>
        <w:t>Sredstava za sufinanciranje biti će doznačena na žiro račun Korisnika sufinanciranja u kunama prema prodajnom tečaju HNB-a u roku i na način određen ugovorom o sufinanciranju.</w:t>
      </w:r>
    </w:p>
    <w:sectPr w:rsidR="00035182" w:rsidRPr="009A1C35" w:rsidSect="00196A34">
      <w:footerReference w:type="default" r:id="rId15"/>
      <w:pgSz w:w="11906" w:h="16838"/>
      <w:pgMar w:top="1417" w:right="1417" w:bottom="1701"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F7F" w:rsidRDefault="00015F7F" w:rsidP="00ED6CF4">
      <w:pPr>
        <w:spacing w:after="0" w:line="240" w:lineRule="auto"/>
      </w:pPr>
      <w:r>
        <w:separator/>
      </w:r>
    </w:p>
  </w:endnote>
  <w:endnote w:type="continuationSeparator" w:id="0">
    <w:p w:rsidR="00015F7F" w:rsidRDefault="00015F7F" w:rsidP="00ED6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68551"/>
      <w:docPartObj>
        <w:docPartGallery w:val="Page Numbers (Bottom of Page)"/>
        <w:docPartUnique/>
      </w:docPartObj>
    </w:sdtPr>
    <w:sdtEndPr/>
    <w:sdtContent>
      <w:sdt>
        <w:sdtPr>
          <w:id w:val="565050523"/>
          <w:docPartObj>
            <w:docPartGallery w:val="Page Numbers (Top of Page)"/>
            <w:docPartUnique/>
          </w:docPartObj>
        </w:sdtPr>
        <w:sdtEndPr/>
        <w:sdtContent>
          <w:p w:rsidR="00F22F04" w:rsidRDefault="004124AF">
            <w:pPr>
              <w:pStyle w:val="Footer"/>
              <w:jc w:val="right"/>
            </w:pPr>
            <w:r>
              <w:rPr>
                <w:b/>
                <w:sz w:val="24"/>
                <w:szCs w:val="24"/>
              </w:rPr>
              <w:fldChar w:fldCharType="begin"/>
            </w:r>
            <w:r w:rsidR="00F22F04">
              <w:rPr>
                <w:b/>
              </w:rPr>
              <w:instrText xml:space="preserve"> PAGE </w:instrText>
            </w:r>
            <w:r>
              <w:rPr>
                <w:b/>
                <w:sz w:val="24"/>
                <w:szCs w:val="24"/>
              </w:rPr>
              <w:fldChar w:fldCharType="separate"/>
            </w:r>
            <w:r w:rsidR="000131F0">
              <w:rPr>
                <w:b/>
                <w:noProof/>
              </w:rPr>
              <w:t>14</w:t>
            </w:r>
            <w:r>
              <w:rPr>
                <w:b/>
                <w:sz w:val="24"/>
                <w:szCs w:val="24"/>
              </w:rPr>
              <w:fldChar w:fldCharType="end"/>
            </w:r>
            <w:r w:rsidR="00F22F04">
              <w:t>/</w:t>
            </w:r>
            <w:r>
              <w:rPr>
                <w:b/>
                <w:sz w:val="24"/>
                <w:szCs w:val="24"/>
              </w:rPr>
              <w:fldChar w:fldCharType="begin"/>
            </w:r>
            <w:r w:rsidR="00F22F04">
              <w:rPr>
                <w:b/>
              </w:rPr>
              <w:instrText xml:space="preserve"> NUMPAGES  </w:instrText>
            </w:r>
            <w:r>
              <w:rPr>
                <w:b/>
                <w:sz w:val="24"/>
                <w:szCs w:val="24"/>
              </w:rPr>
              <w:fldChar w:fldCharType="separate"/>
            </w:r>
            <w:r w:rsidR="000131F0">
              <w:rPr>
                <w:b/>
                <w:noProof/>
              </w:rPr>
              <w:t>14</w:t>
            </w:r>
            <w:r>
              <w:rPr>
                <w:b/>
                <w:sz w:val="24"/>
                <w:szCs w:val="24"/>
              </w:rPr>
              <w:fldChar w:fldCharType="end"/>
            </w:r>
          </w:p>
        </w:sdtContent>
      </w:sdt>
    </w:sdtContent>
  </w:sdt>
  <w:p w:rsidR="00F22F04" w:rsidRDefault="00F22F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F7F" w:rsidRDefault="00015F7F" w:rsidP="00ED6CF4">
      <w:pPr>
        <w:spacing w:after="0" w:line="240" w:lineRule="auto"/>
      </w:pPr>
      <w:r>
        <w:separator/>
      </w:r>
    </w:p>
  </w:footnote>
  <w:footnote w:type="continuationSeparator" w:id="0">
    <w:p w:rsidR="00015F7F" w:rsidRDefault="00015F7F" w:rsidP="00ED6CF4">
      <w:pPr>
        <w:spacing w:after="0" w:line="240" w:lineRule="auto"/>
      </w:pPr>
      <w:r>
        <w:continuationSeparator/>
      </w:r>
    </w:p>
  </w:footnote>
  <w:footnote w:id="1">
    <w:p w:rsidR="00F22F04" w:rsidRPr="00894AEB" w:rsidRDefault="00F22F04" w:rsidP="008217F5">
      <w:pPr>
        <w:pStyle w:val="FootnoteText"/>
        <w:jc w:val="both"/>
        <w:rPr>
          <w:bCs/>
          <w:color w:val="00B050"/>
        </w:rPr>
      </w:pPr>
      <w:r>
        <w:rPr>
          <w:rStyle w:val="FootnoteReference"/>
        </w:rPr>
        <w:footnoteRef/>
      </w:r>
      <w:r>
        <w:t xml:space="preserve"> </w:t>
      </w:r>
      <w:r w:rsidRPr="009A1C35">
        <w:rPr>
          <w:bCs/>
        </w:rPr>
        <w:t>Članak 28. stavka 5. Uredbe o kriterijima, mjerilima i postupcima financiranja i ugovaranja programa i projekata od interesa za opće dobro koje provode udruge (Narodne novine 26/2015) i poglavlje 2.5.3.Pogreške u prijavi koje (ni)je moguće ispraviti Priručnika za postupanje u primjeni Uredbe o kriterijima, mjerilima i postupcima financiranja i ugovaranja programa i projekata od interesa za opće dobro koje provode udruge Zagreb, svibanj 2015. Ured za udruge Vlade RH.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07E"/>
    <w:multiLevelType w:val="hybridMultilevel"/>
    <w:tmpl w:val="92660086"/>
    <w:lvl w:ilvl="0" w:tplc="041A000F">
      <w:start w:val="1"/>
      <w:numFmt w:val="decimal"/>
      <w:lvlText w:val="%1."/>
      <w:lvlJc w:val="left"/>
      <w:pPr>
        <w:ind w:left="720" w:hanging="360"/>
      </w:pPr>
      <w:rPr>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nsid w:val="06F92C5C"/>
    <w:multiLevelType w:val="hybridMultilevel"/>
    <w:tmpl w:val="F886D2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7782605"/>
    <w:multiLevelType w:val="hybridMultilevel"/>
    <w:tmpl w:val="4042786C"/>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21C7FEF"/>
    <w:multiLevelType w:val="hybridMultilevel"/>
    <w:tmpl w:val="99A84506"/>
    <w:lvl w:ilvl="0" w:tplc="3F3C4E5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nsid w:val="14733EF7"/>
    <w:multiLevelType w:val="multilevel"/>
    <w:tmpl w:val="BA6665A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4CE4C9E"/>
    <w:multiLevelType w:val="hybridMultilevel"/>
    <w:tmpl w:val="F8F0C612"/>
    <w:lvl w:ilvl="0" w:tplc="70D062E8">
      <w:numFmt w:val="bullet"/>
      <w:lvlText w:val="-"/>
      <w:lvlJc w:val="left"/>
      <w:pPr>
        <w:ind w:left="720" w:hanging="360"/>
      </w:pPr>
      <w:rPr>
        <w:rFonts w:ascii="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AF2655F"/>
    <w:multiLevelType w:val="hybridMultilevel"/>
    <w:tmpl w:val="853AA3B0"/>
    <w:lvl w:ilvl="0" w:tplc="70D062E8">
      <w:numFmt w:val="bullet"/>
      <w:lvlText w:val="-"/>
      <w:lvlJc w:val="left"/>
      <w:pPr>
        <w:ind w:left="1004" w:hanging="360"/>
      </w:pPr>
      <w:rPr>
        <w:rFonts w:ascii="Times New Roman" w:hAnsi="Times New Roman" w:cs="Times New Roman" w:hint="default"/>
        <w:color w:val="auto"/>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7">
    <w:nsid w:val="1BF81E84"/>
    <w:multiLevelType w:val="hybridMultilevel"/>
    <w:tmpl w:val="D0C8231C"/>
    <w:lvl w:ilvl="0" w:tplc="70D062E8">
      <w:numFmt w:val="bullet"/>
      <w:lvlText w:val="-"/>
      <w:lvlJc w:val="left"/>
      <w:pPr>
        <w:ind w:left="720" w:hanging="360"/>
      </w:pPr>
      <w:rPr>
        <w:rFonts w:ascii="Times New Roman" w:hAnsi="Times New Roman" w:cs="Times New Roman"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CDF4187"/>
    <w:multiLevelType w:val="hybridMultilevel"/>
    <w:tmpl w:val="1898F97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0981F72"/>
    <w:multiLevelType w:val="multilevel"/>
    <w:tmpl w:val="0E7E497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5101E1A"/>
    <w:multiLevelType w:val="multilevel"/>
    <w:tmpl w:val="0C7411A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990B67"/>
    <w:multiLevelType w:val="hybridMultilevel"/>
    <w:tmpl w:val="446C3BA0"/>
    <w:lvl w:ilvl="0" w:tplc="70D062E8">
      <w:numFmt w:val="bullet"/>
      <w:lvlText w:val="-"/>
      <w:lvlJc w:val="left"/>
      <w:pPr>
        <w:ind w:left="720" w:hanging="360"/>
      </w:pPr>
      <w:rPr>
        <w:rFonts w:ascii="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69F4EF0"/>
    <w:multiLevelType w:val="hybridMultilevel"/>
    <w:tmpl w:val="458A37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7564549"/>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ECE5CB5"/>
    <w:multiLevelType w:val="hybridMultilevel"/>
    <w:tmpl w:val="CF4C1970"/>
    <w:lvl w:ilvl="0" w:tplc="041A000F">
      <w:start w:val="1"/>
      <w:numFmt w:val="decimal"/>
      <w:lvlText w:val="%1."/>
      <w:lvlJc w:val="left"/>
      <w:pPr>
        <w:ind w:left="720" w:hanging="360"/>
      </w:pPr>
      <w:rPr>
        <w:rFonts w:hint="default"/>
      </w:rPr>
    </w:lvl>
    <w:lvl w:ilvl="1" w:tplc="70D062E8">
      <w:numFmt w:val="bullet"/>
      <w:lvlText w:val="-"/>
      <w:lvlJc w:val="left"/>
      <w:pPr>
        <w:ind w:left="1440" w:hanging="360"/>
      </w:pPr>
      <w:rPr>
        <w:rFonts w:ascii="Times New Roman" w:hAnsi="Times New Roman" w:cs="Times New Roman" w:hint="default"/>
        <w:color w:val="auto"/>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33161E18"/>
    <w:multiLevelType w:val="hybridMultilevel"/>
    <w:tmpl w:val="4C3030CC"/>
    <w:lvl w:ilvl="0" w:tplc="3F3C4E5E">
      <w:start w:val="1"/>
      <w:numFmt w:val="bullet"/>
      <w:lvlText w:val=""/>
      <w:lvlJc w:val="left"/>
      <w:pPr>
        <w:ind w:left="1500" w:hanging="360"/>
      </w:pPr>
      <w:rPr>
        <w:rFonts w:ascii="Symbol" w:hAnsi="Symbo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6">
    <w:nsid w:val="35AE16E9"/>
    <w:multiLevelType w:val="hybridMultilevel"/>
    <w:tmpl w:val="50149B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61F78B0"/>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B672C22"/>
    <w:multiLevelType w:val="hybridMultilevel"/>
    <w:tmpl w:val="B2CA7720"/>
    <w:lvl w:ilvl="0" w:tplc="70D062E8">
      <w:numFmt w:val="bullet"/>
      <w:lvlText w:val="-"/>
      <w:lvlJc w:val="left"/>
      <w:pPr>
        <w:ind w:left="1353" w:hanging="360"/>
      </w:pPr>
      <w:rPr>
        <w:rFonts w:ascii="Times New Roman" w:hAnsi="Times New Roman" w:cs="Times New Roman" w:hint="default"/>
        <w:color w:val="auto"/>
      </w:rPr>
    </w:lvl>
    <w:lvl w:ilvl="1" w:tplc="041A0003" w:tentative="1">
      <w:start w:val="1"/>
      <w:numFmt w:val="bullet"/>
      <w:lvlText w:val="o"/>
      <w:lvlJc w:val="left"/>
      <w:pPr>
        <w:ind w:left="2073" w:hanging="360"/>
      </w:pPr>
      <w:rPr>
        <w:rFonts w:ascii="Courier New" w:hAnsi="Courier New" w:cs="Courier New" w:hint="default"/>
      </w:rPr>
    </w:lvl>
    <w:lvl w:ilvl="2" w:tplc="041A0005" w:tentative="1">
      <w:start w:val="1"/>
      <w:numFmt w:val="bullet"/>
      <w:lvlText w:val=""/>
      <w:lvlJc w:val="left"/>
      <w:pPr>
        <w:ind w:left="2793" w:hanging="360"/>
      </w:pPr>
      <w:rPr>
        <w:rFonts w:ascii="Wingdings" w:hAnsi="Wingdings" w:hint="default"/>
      </w:rPr>
    </w:lvl>
    <w:lvl w:ilvl="3" w:tplc="041A0001" w:tentative="1">
      <w:start w:val="1"/>
      <w:numFmt w:val="bullet"/>
      <w:lvlText w:val=""/>
      <w:lvlJc w:val="left"/>
      <w:pPr>
        <w:ind w:left="3513" w:hanging="360"/>
      </w:pPr>
      <w:rPr>
        <w:rFonts w:ascii="Symbol" w:hAnsi="Symbol" w:hint="default"/>
      </w:rPr>
    </w:lvl>
    <w:lvl w:ilvl="4" w:tplc="041A0003" w:tentative="1">
      <w:start w:val="1"/>
      <w:numFmt w:val="bullet"/>
      <w:lvlText w:val="o"/>
      <w:lvlJc w:val="left"/>
      <w:pPr>
        <w:ind w:left="4233" w:hanging="360"/>
      </w:pPr>
      <w:rPr>
        <w:rFonts w:ascii="Courier New" w:hAnsi="Courier New" w:cs="Courier New" w:hint="default"/>
      </w:rPr>
    </w:lvl>
    <w:lvl w:ilvl="5" w:tplc="041A0005" w:tentative="1">
      <w:start w:val="1"/>
      <w:numFmt w:val="bullet"/>
      <w:lvlText w:val=""/>
      <w:lvlJc w:val="left"/>
      <w:pPr>
        <w:ind w:left="4953" w:hanging="360"/>
      </w:pPr>
      <w:rPr>
        <w:rFonts w:ascii="Wingdings" w:hAnsi="Wingdings" w:hint="default"/>
      </w:rPr>
    </w:lvl>
    <w:lvl w:ilvl="6" w:tplc="041A0001" w:tentative="1">
      <w:start w:val="1"/>
      <w:numFmt w:val="bullet"/>
      <w:lvlText w:val=""/>
      <w:lvlJc w:val="left"/>
      <w:pPr>
        <w:ind w:left="5673" w:hanging="360"/>
      </w:pPr>
      <w:rPr>
        <w:rFonts w:ascii="Symbol" w:hAnsi="Symbol" w:hint="default"/>
      </w:rPr>
    </w:lvl>
    <w:lvl w:ilvl="7" w:tplc="041A0003" w:tentative="1">
      <w:start w:val="1"/>
      <w:numFmt w:val="bullet"/>
      <w:lvlText w:val="o"/>
      <w:lvlJc w:val="left"/>
      <w:pPr>
        <w:ind w:left="6393" w:hanging="360"/>
      </w:pPr>
      <w:rPr>
        <w:rFonts w:ascii="Courier New" w:hAnsi="Courier New" w:cs="Courier New" w:hint="default"/>
      </w:rPr>
    </w:lvl>
    <w:lvl w:ilvl="8" w:tplc="041A0005" w:tentative="1">
      <w:start w:val="1"/>
      <w:numFmt w:val="bullet"/>
      <w:lvlText w:val=""/>
      <w:lvlJc w:val="left"/>
      <w:pPr>
        <w:ind w:left="7113" w:hanging="360"/>
      </w:pPr>
      <w:rPr>
        <w:rFonts w:ascii="Wingdings" w:hAnsi="Wingdings" w:hint="default"/>
      </w:rPr>
    </w:lvl>
  </w:abstractNum>
  <w:abstractNum w:abstractNumId="19">
    <w:nsid w:val="3C862918"/>
    <w:multiLevelType w:val="hybridMultilevel"/>
    <w:tmpl w:val="7D34D6FA"/>
    <w:lvl w:ilvl="0" w:tplc="8D22C9AC">
      <w:start w:val="2"/>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nsid w:val="408279EF"/>
    <w:multiLevelType w:val="hybridMultilevel"/>
    <w:tmpl w:val="2190F34E"/>
    <w:lvl w:ilvl="0" w:tplc="3F3C4E5E">
      <w:start w:val="1"/>
      <w:numFmt w:val="bullet"/>
      <w:lvlText w:val=""/>
      <w:lvlJc w:val="left"/>
      <w:pPr>
        <w:ind w:left="1500" w:hanging="360"/>
      </w:pPr>
      <w:rPr>
        <w:rFonts w:ascii="Symbol" w:hAnsi="Symbo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21">
    <w:nsid w:val="4368348C"/>
    <w:multiLevelType w:val="hybridMultilevel"/>
    <w:tmpl w:val="58366356"/>
    <w:lvl w:ilvl="0" w:tplc="3F3C4E5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
    <w:nsid w:val="4CB91BE5"/>
    <w:multiLevelType w:val="hybridMultilevel"/>
    <w:tmpl w:val="B1D6E8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52C750D9"/>
    <w:multiLevelType w:val="hybridMultilevel"/>
    <w:tmpl w:val="B44EB8B8"/>
    <w:lvl w:ilvl="0" w:tplc="3F3C4E5E">
      <w:start w:val="1"/>
      <w:numFmt w:val="bullet"/>
      <w:lvlText w:val=""/>
      <w:lvlJc w:val="left"/>
      <w:pPr>
        <w:ind w:left="1500" w:hanging="360"/>
      </w:pPr>
      <w:rPr>
        <w:rFonts w:ascii="Symbol" w:hAnsi="Symbo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24">
    <w:nsid w:val="56AB132C"/>
    <w:multiLevelType w:val="hybridMultilevel"/>
    <w:tmpl w:val="E1B2042A"/>
    <w:lvl w:ilvl="0" w:tplc="A3B85EDE">
      <w:numFmt w:val="bullet"/>
      <w:lvlText w:val="-"/>
      <w:lvlJc w:val="left"/>
      <w:pPr>
        <w:ind w:left="1065" w:hanging="705"/>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59D0547F"/>
    <w:multiLevelType w:val="hybridMultilevel"/>
    <w:tmpl w:val="B3649A7C"/>
    <w:lvl w:ilvl="0" w:tplc="2A88078A">
      <w:start w:val="5"/>
      <w:numFmt w:val="bullet"/>
      <w:lvlText w:val="-"/>
      <w:lvlJc w:val="left"/>
      <w:pPr>
        <w:ind w:left="1140" w:hanging="360"/>
      </w:pPr>
      <w:rPr>
        <w:rFonts w:ascii="Times New Roman" w:eastAsiaTheme="minorHAnsi" w:hAnsi="Times New Roman" w:cs="Times New Roman"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26">
    <w:nsid w:val="62452C7B"/>
    <w:multiLevelType w:val="multilevel"/>
    <w:tmpl w:val="3A8A2E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C222D93"/>
    <w:multiLevelType w:val="multilevel"/>
    <w:tmpl w:val="EA96207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C2B69D9"/>
    <w:multiLevelType w:val="multilevel"/>
    <w:tmpl w:val="023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236E22"/>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1B91F30"/>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2D648DA"/>
    <w:multiLevelType w:val="hybridMultilevel"/>
    <w:tmpl w:val="08AAD094"/>
    <w:lvl w:ilvl="0" w:tplc="3F3C4E5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2">
    <w:nsid w:val="79C37ADD"/>
    <w:multiLevelType w:val="multilevel"/>
    <w:tmpl w:val="3D680FD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D2D026B"/>
    <w:multiLevelType w:val="hybridMultilevel"/>
    <w:tmpl w:val="92660086"/>
    <w:lvl w:ilvl="0" w:tplc="041A000F">
      <w:start w:val="1"/>
      <w:numFmt w:val="decimal"/>
      <w:lvlText w:val="%1."/>
      <w:lvlJc w:val="left"/>
      <w:pPr>
        <w:ind w:left="720" w:hanging="360"/>
      </w:pPr>
      <w:rPr>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4">
    <w:nsid w:val="7E001461"/>
    <w:multiLevelType w:val="hybridMultilevel"/>
    <w:tmpl w:val="E5465C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33"/>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0"/>
  </w:num>
  <w:num w:numId="6">
    <w:abstractNumId w:val="10"/>
  </w:num>
  <w:num w:numId="7">
    <w:abstractNumId w:val="29"/>
  </w:num>
  <w:num w:numId="8">
    <w:abstractNumId w:val="4"/>
  </w:num>
  <w:num w:numId="9">
    <w:abstractNumId w:val="3"/>
  </w:num>
  <w:num w:numId="10">
    <w:abstractNumId w:val="21"/>
  </w:num>
  <w:num w:numId="11">
    <w:abstractNumId w:val="31"/>
  </w:num>
  <w:num w:numId="12">
    <w:abstractNumId w:val="25"/>
  </w:num>
  <w:num w:numId="13">
    <w:abstractNumId w:val="23"/>
  </w:num>
  <w:num w:numId="14">
    <w:abstractNumId w:val="15"/>
  </w:num>
  <w:num w:numId="15">
    <w:abstractNumId w:val="20"/>
  </w:num>
  <w:num w:numId="16">
    <w:abstractNumId w:val="17"/>
  </w:num>
  <w:num w:numId="17">
    <w:abstractNumId w:val="32"/>
  </w:num>
  <w:num w:numId="18">
    <w:abstractNumId w:val="18"/>
  </w:num>
  <w:num w:numId="19">
    <w:abstractNumId w:val="27"/>
  </w:num>
  <w:num w:numId="20">
    <w:abstractNumId w:val="30"/>
  </w:num>
  <w:num w:numId="21">
    <w:abstractNumId w:val="16"/>
  </w:num>
  <w:num w:numId="22">
    <w:abstractNumId w:val="2"/>
  </w:num>
  <w:num w:numId="23">
    <w:abstractNumId w:val="14"/>
  </w:num>
  <w:num w:numId="24">
    <w:abstractNumId w:val="9"/>
  </w:num>
  <w:num w:numId="25">
    <w:abstractNumId w:val="34"/>
  </w:num>
  <w:num w:numId="26">
    <w:abstractNumId w:val="19"/>
  </w:num>
  <w:num w:numId="27">
    <w:abstractNumId w:val="7"/>
  </w:num>
  <w:num w:numId="28">
    <w:abstractNumId w:val="1"/>
  </w:num>
  <w:num w:numId="29">
    <w:abstractNumId w:val="11"/>
  </w:num>
  <w:num w:numId="30">
    <w:abstractNumId w:val="5"/>
  </w:num>
  <w:num w:numId="31">
    <w:abstractNumId w:val="22"/>
  </w:num>
  <w:num w:numId="32">
    <w:abstractNumId w:val="6"/>
  </w:num>
  <w:num w:numId="33">
    <w:abstractNumId w:val="26"/>
  </w:num>
  <w:num w:numId="34">
    <w:abstractNumId w:val="13"/>
  </w:num>
  <w:num w:numId="35">
    <w:abstractNumId w:val="28"/>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732"/>
    <w:rsid w:val="000131F0"/>
    <w:rsid w:val="00015F7F"/>
    <w:rsid w:val="00035182"/>
    <w:rsid w:val="000862A3"/>
    <w:rsid w:val="000A292F"/>
    <w:rsid w:val="000A6C42"/>
    <w:rsid w:val="000B426E"/>
    <w:rsid w:val="000C2AB0"/>
    <w:rsid w:val="000D58B4"/>
    <w:rsid w:val="00112477"/>
    <w:rsid w:val="001465CF"/>
    <w:rsid w:val="00180D7E"/>
    <w:rsid w:val="001867ED"/>
    <w:rsid w:val="00196A34"/>
    <w:rsid w:val="001B0C8F"/>
    <w:rsid w:val="001B6EE7"/>
    <w:rsid w:val="001C2204"/>
    <w:rsid w:val="001C7960"/>
    <w:rsid w:val="00203CAF"/>
    <w:rsid w:val="00207B68"/>
    <w:rsid w:val="00247376"/>
    <w:rsid w:val="00263B2B"/>
    <w:rsid w:val="00266346"/>
    <w:rsid w:val="00272F63"/>
    <w:rsid w:val="00283ACF"/>
    <w:rsid w:val="003110B9"/>
    <w:rsid w:val="003347CE"/>
    <w:rsid w:val="00401CD0"/>
    <w:rsid w:val="00407AC0"/>
    <w:rsid w:val="004124AF"/>
    <w:rsid w:val="00420C90"/>
    <w:rsid w:val="00425D9B"/>
    <w:rsid w:val="00442EDD"/>
    <w:rsid w:val="004B71FC"/>
    <w:rsid w:val="004E5454"/>
    <w:rsid w:val="004F5187"/>
    <w:rsid w:val="00525434"/>
    <w:rsid w:val="0058063A"/>
    <w:rsid w:val="00587C60"/>
    <w:rsid w:val="005C302D"/>
    <w:rsid w:val="005E2F2A"/>
    <w:rsid w:val="005E71D7"/>
    <w:rsid w:val="00622220"/>
    <w:rsid w:val="00636A46"/>
    <w:rsid w:val="0064104E"/>
    <w:rsid w:val="00642739"/>
    <w:rsid w:val="00647A7D"/>
    <w:rsid w:val="006731CE"/>
    <w:rsid w:val="00694988"/>
    <w:rsid w:val="006956CC"/>
    <w:rsid w:val="006B1817"/>
    <w:rsid w:val="006E047C"/>
    <w:rsid w:val="006F25E6"/>
    <w:rsid w:val="00717E9A"/>
    <w:rsid w:val="0078569E"/>
    <w:rsid w:val="00787141"/>
    <w:rsid w:val="007D736D"/>
    <w:rsid w:val="00820F80"/>
    <w:rsid w:val="008217F5"/>
    <w:rsid w:val="00833A9A"/>
    <w:rsid w:val="008637E8"/>
    <w:rsid w:val="00872213"/>
    <w:rsid w:val="008815ED"/>
    <w:rsid w:val="00891764"/>
    <w:rsid w:val="00894AEB"/>
    <w:rsid w:val="008A0A01"/>
    <w:rsid w:val="008B6B2D"/>
    <w:rsid w:val="008B7E29"/>
    <w:rsid w:val="008D10DC"/>
    <w:rsid w:val="008D5D82"/>
    <w:rsid w:val="008F5E4A"/>
    <w:rsid w:val="00903F36"/>
    <w:rsid w:val="00906043"/>
    <w:rsid w:val="009A1C35"/>
    <w:rsid w:val="009B03DA"/>
    <w:rsid w:val="009B55E7"/>
    <w:rsid w:val="009C13F9"/>
    <w:rsid w:val="009C3732"/>
    <w:rsid w:val="009D0087"/>
    <w:rsid w:val="009F71D1"/>
    <w:rsid w:val="00A0002F"/>
    <w:rsid w:val="00A13891"/>
    <w:rsid w:val="00A46137"/>
    <w:rsid w:val="00A5189D"/>
    <w:rsid w:val="00A65277"/>
    <w:rsid w:val="00A8790B"/>
    <w:rsid w:val="00A947B4"/>
    <w:rsid w:val="00AA1EF3"/>
    <w:rsid w:val="00B02B33"/>
    <w:rsid w:val="00B34241"/>
    <w:rsid w:val="00B35E4F"/>
    <w:rsid w:val="00B70F0A"/>
    <w:rsid w:val="00B92292"/>
    <w:rsid w:val="00B9624F"/>
    <w:rsid w:val="00BA1FC8"/>
    <w:rsid w:val="00C13D58"/>
    <w:rsid w:val="00C33AB4"/>
    <w:rsid w:val="00C340B2"/>
    <w:rsid w:val="00CC0DFF"/>
    <w:rsid w:val="00CC19DF"/>
    <w:rsid w:val="00CE291C"/>
    <w:rsid w:val="00CE4FD2"/>
    <w:rsid w:val="00CE755D"/>
    <w:rsid w:val="00CF0415"/>
    <w:rsid w:val="00CF0BFC"/>
    <w:rsid w:val="00D46D0A"/>
    <w:rsid w:val="00D55CB5"/>
    <w:rsid w:val="00D774BD"/>
    <w:rsid w:val="00D93DA3"/>
    <w:rsid w:val="00DA1A0C"/>
    <w:rsid w:val="00DA5054"/>
    <w:rsid w:val="00DC0C9E"/>
    <w:rsid w:val="00E02FD2"/>
    <w:rsid w:val="00E07F9D"/>
    <w:rsid w:val="00E105F6"/>
    <w:rsid w:val="00E34438"/>
    <w:rsid w:val="00E54D25"/>
    <w:rsid w:val="00E70DDF"/>
    <w:rsid w:val="00E76077"/>
    <w:rsid w:val="00E84DFE"/>
    <w:rsid w:val="00E96B6D"/>
    <w:rsid w:val="00EC6D0A"/>
    <w:rsid w:val="00ED6CF4"/>
    <w:rsid w:val="00EE4259"/>
    <w:rsid w:val="00EE602F"/>
    <w:rsid w:val="00EF547F"/>
    <w:rsid w:val="00F144D4"/>
    <w:rsid w:val="00F22F04"/>
    <w:rsid w:val="00F27696"/>
    <w:rsid w:val="00F30DD6"/>
    <w:rsid w:val="00F42EC7"/>
    <w:rsid w:val="00F4680C"/>
    <w:rsid w:val="00F5790D"/>
    <w:rsid w:val="00F7739D"/>
    <w:rsid w:val="00F9454F"/>
    <w:rsid w:val="00FC055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E9A"/>
  </w:style>
  <w:style w:type="paragraph" w:styleId="Heading1">
    <w:name w:val="heading 1"/>
    <w:basedOn w:val="Normal"/>
    <w:next w:val="Normal"/>
    <w:link w:val="Heading1Char"/>
    <w:uiPriority w:val="9"/>
    <w:qFormat/>
    <w:rsid w:val="003347CE"/>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3347CE"/>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291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D6C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D6CF4"/>
  </w:style>
  <w:style w:type="paragraph" w:styleId="Footer">
    <w:name w:val="footer"/>
    <w:basedOn w:val="Normal"/>
    <w:link w:val="FooterChar"/>
    <w:uiPriority w:val="99"/>
    <w:unhideWhenUsed/>
    <w:rsid w:val="00ED6C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D6CF4"/>
  </w:style>
  <w:style w:type="paragraph" w:styleId="ListParagraph">
    <w:name w:val="List Paragraph"/>
    <w:basedOn w:val="Normal"/>
    <w:uiPriority w:val="34"/>
    <w:qFormat/>
    <w:rsid w:val="00E02FD2"/>
    <w:pPr>
      <w:ind w:left="720"/>
      <w:contextualSpacing/>
    </w:pPr>
  </w:style>
  <w:style w:type="character" w:styleId="Hyperlink">
    <w:name w:val="Hyperlink"/>
    <w:basedOn w:val="DefaultParagraphFont"/>
    <w:uiPriority w:val="99"/>
    <w:unhideWhenUsed/>
    <w:rsid w:val="00872213"/>
    <w:rPr>
      <w:color w:val="0000FF" w:themeColor="hyperlink"/>
      <w:u w:val="single"/>
    </w:rPr>
  </w:style>
  <w:style w:type="character" w:customStyle="1" w:styleId="Heading1Char">
    <w:name w:val="Heading 1 Char"/>
    <w:basedOn w:val="DefaultParagraphFont"/>
    <w:link w:val="Heading1"/>
    <w:uiPriority w:val="9"/>
    <w:rsid w:val="003347CE"/>
    <w:rPr>
      <w:rFonts w:ascii="Times New Roman" w:eastAsiaTheme="majorEastAsia" w:hAnsi="Times New Roman" w:cstheme="majorBidi"/>
      <w:b/>
      <w:bCs/>
      <w:sz w:val="24"/>
      <w:szCs w:val="28"/>
    </w:rPr>
  </w:style>
  <w:style w:type="paragraph" w:styleId="TOCHeading">
    <w:name w:val="TOC Heading"/>
    <w:basedOn w:val="Heading1"/>
    <w:next w:val="Normal"/>
    <w:uiPriority w:val="39"/>
    <w:semiHidden/>
    <w:unhideWhenUsed/>
    <w:qFormat/>
    <w:rsid w:val="003347CE"/>
    <w:pPr>
      <w:outlineLvl w:val="9"/>
    </w:pPr>
    <w:rPr>
      <w:lang w:val="en-US"/>
    </w:rPr>
  </w:style>
  <w:style w:type="paragraph" w:styleId="BalloonText">
    <w:name w:val="Balloon Text"/>
    <w:basedOn w:val="Normal"/>
    <w:link w:val="BalloonTextChar"/>
    <w:uiPriority w:val="99"/>
    <w:semiHidden/>
    <w:unhideWhenUsed/>
    <w:rsid w:val="00334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7CE"/>
    <w:rPr>
      <w:rFonts w:ascii="Tahoma" w:hAnsi="Tahoma" w:cs="Tahoma"/>
      <w:sz w:val="16"/>
      <w:szCs w:val="16"/>
    </w:rPr>
  </w:style>
  <w:style w:type="paragraph" w:styleId="TOC1">
    <w:name w:val="toc 1"/>
    <w:basedOn w:val="Normal"/>
    <w:next w:val="Normal"/>
    <w:autoRedefine/>
    <w:uiPriority w:val="39"/>
    <w:unhideWhenUsed/>
    <w:rsid w:val="003347CE"/>
    <w:pPr>
      <w:spacing w:after="100"/>
    </w:pPr>
  </w:style>
  <w:style w:type="character" w:customStyle="1" w:styleId="Heading2Char">
    <w:name w:val="Heading 2 Char"/>
    <w:basedOn w:val="DefaultParagraphFont"/>
    <w:link w:val="Heading2"/>
    <w:uiPriority w:val="9"/>
    <w:rsid w:val="003347CE"/>
    <w:rPr>
      <w:rFonts w:ascii="Times New Roman" w:eastAsiaTheme="majorEastAsia" w:hAnsi="Times New Roman" w:cstheme="majorBidi"/>
      <w:b/>
      <w:bCs/>
      <w:sz w:val="24"/>
      <w:szCs w:val="26"/>
    </w:rPr>
  </w:style>
  <w:style w:type="paragraph" w:styleId="TOC2">
    <w:name w:val="toc 2"/>
    <w:basedOn w:val="Normal"/>
    <w:next w:val="Normal"/>
    <w:autoRedefine/>
    <w:uiPriority w:val="39"/>
    <w:unhideWhenUsed/>
    <w:rsid w:val="003347CE"/>
    <w:pPr>
      <w:spacing w:after="100"/>
      <w:ind w:left="220"/>
    </w:pPr>
  </w:style>
  <w:style w:type="paragraph" w:styleId="FootnoteText">
    <w:name w:val="footnote text"/>
    <w:basedOn w:val="Normal"/>
    <w:link w:val="FootnoteTextChar"/>
    <w:uiPriority w:val="99"/>
    <w:semiHidden/>
    <w:unhideWhenUsed/>
    <w:rsid w:val="00EE60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602F"/>
    <w:rPr>
      <w:sz w:val="20"/>
      <w:szCs w:val="20"/>
    </w:rPr>
  </w:style>
  <w:style w:type="character" w:styleId="FootnoteReference">
    <w:name w:val="footnote reference"/>
    <w:basedOn w:val="DefaultParagraphFont"/>
    <w:uiPriority w:val="99"/>
    <w:semiHidden/>
    <w:unhideWhenUsed/>
    <w:rsid w:val="00EE602F"/>
    <w:rPr>
      <w:vertAlign w:val="superscript"/>
    </w:rPr>
  </w:style>
  <w:style w:type="character" w:styleId="FollowedHyperlink">
    <w:name w:val="FollowedHyperlink"/>
    <w:basedOn w:val="DefaultParagraphFont"/>
    <w:uiPriority w:val="99"/>
    <w:semiHidden/>
    <w:unhideWhenUsed/>
    <w:rsid w:val="008217F5"/>
    <w:rPr>
      <w:color w:val="800080" w:themeColor="followedHyperlink"/>
      <w:u w:val="single"/>
    </w:rPr>
  </w:style>
  <w:style w:type="character" w:customStyle="1" w:styleId="apple-converted-space">
    <w:name w:val="apple-converted-space"/>
    <w:basedOn w:val="DefaultParagraphFont"/>
    <w:rsid w:val="006731CE"/>
  </w:style>
  <w:style w:type="character" w:styleId="CommentReference">
    <w:name w:val="annotation reference"/>
    <w:basedOn w:val="DefaultParagraphFont"/>
    <w:uiPriority w:val="99"/>
    <w:semiHidden/>
    <w:unhideWhenUsed/>
    <w:rsid w:val="00A46137"/>
    <w:rPr>
      <w:sz w:val="16"/>
      <w:szCs w:val="16"/>
    </w:rPr>
  </w:style>
  <w:style w:type="paragraph" w:styleId="CommentText">
    <w:name w:val="annotation text"/>
    <w:basedOn w:val="Normal"/>
    <w:link w:val="CommentTextChar"/>
    <w:uiPriority w:val="99"/>
    <w:semiHidden/>
    <w:unhideWhenUsed/>
    <w:rsid w:val="00A46137"/>
    <w:pPr>
      <w:spacing w:line="240" w:lineRule="auto"/>
    </w:pPr>
    <w:rPr>
      <w:sz w:val="20"/>
      <w:szCs w:val="20"/>
    </w:rPr>
  </w:style>
  <w:style w:type="character" w:customStyle="1" w:styleId="CommentTextChar">
    <w:name w:val="Comment Text Char"/>
    <w:basedOn w:val="DefaultParagraphFont"/>
    <w:link w:val="CommentText"/>
    <w:uiPriority w:val="99"/>
    <w:semiHidden/>
    <w:rsid w:val="00A46137"/>
    <w:rPr>
      <w:sz w:val="20"/>
      <w:szCs w:val="20"/>
    </w:rPr>
  </w:style>
  <w:style w:type="paragraph" w:styleId="CommentSubject">
    <w:name w:val="annotation subject"/>
    <w:basedOn w:val="CommentText"/>
    <w:next w:val="CommentText"/>
    <w:link w:val="CommentSubjectChar"/>
    <w:uiPriority w:val="99"/>
    <w:semiHidden/>
    <w:unhideWhenUsed/>
    <w:rsid w:val="00A46137"/>
    <w:rPr>
      <w:b/>
      <w:bCs/>
    </w:rPr>
  </w:style>
  <w:style w:type="character" w:customStyle="1" w:styleId="CommentSubjectChar">
    <w:name w:val="Comment Subject Char"/>
    <w:basedOn w:val="CommentTextChar"/>
    <w:link w:val="CommentSubject"/>
    <w:uiPriority w:val="99"/>
    <w:semiHidden/>
    <w:rsid w:val="00A4613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E9A"/>
  </w:style>
  <w:style w:type="paragraph" w:styleId="Heading1">
    <w:name w:val="heading 1"/>
    <w:basedOn w:val="Normal"/>
    <w:next w:val="Normal"/>
    <w:link w:val="Heading1Char"/>
    <w:uiPriority w:val="9"/>
    <w:qFormat/>
    <w:rsid w:val="003347CE"/>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3347CE"/>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291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D6C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D6CF4"/>
  </w:style>
  <w:style w:type="paragraph" w:styleId="Footer">
    <w:name w:val="footer"/>
    <w:basedOn w:val="Normal"/>
    <w:link w:val="FooterChar"/>
    <w:uiPriority w:val="99"/>
    <w:unhideWhenUsed/>
    <w:rsid w:val="00ED6C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D6CF4"/>
  </w:style>
  <w:style w:type="paragraph" w:styleId="ListParagraph">
    <w:name w:val="List Paragraph"/>
    <w:basedOn w:val="Normal"/>
    <w:uiPriority w:val="34"/>
    <w:qFormat/>
    <w:rsid w:val="00E02FD2"/>
    <w:pPr>
      <w:ind w:left="720"/>
      <w:contextualSpacing/>
    </w:pPr>
  </w:style>
  <w:style w:type="character" w:styleId="Hyperlink">
    <w:name w:val="Hyperlink"/>
    <w:basedOn w:val="DefaultParagraphFont"/>
    <w:uiPriority w:val="99"/>
    <w:unhideWhenUsed/>
    <w:rsid w:val="00872213"/>
    <w:rPr>
      <w:color w:val="0000FF" w:themeColor="hyperlink"/>
      <w:u w:val="single"/>
    </w:rPr>
  </w:style>
  <w:style w:type="character" w:customStyle="1" w:styleId="Heading1Char">
    <w:name w:val="Heading 1 Char"/>
    <w:basedOn w:val="DefaultParagraphFont"/>
    <w:link w:val="Heading1"/>
    <w:uiPriority w:val="9"/>
    <w:rsid w:val="003347CE"/>
    <w:rPr>
      <w:rFonts w:ascii="Times New Roman" w:eastAsiaTheme="majorEastAsia" w:hAnsi="Times New Roman" w:cstheme="majorBidi"/>
      <w:b/>
      <w:bCs/>
      <w:sz w:val="24"/>
      <w:szCs w:val="28"/>
    </w:rPr>
  </w:style>
  <w:style w:type="paragraph" w:styleId="TOCHeading">
    <w:name w:val="TOC Heading"/>
    <w:basedOn w:val="Heading1"/>
    <w:next w:val="Normal"/>
    <w:uiPriority w:val="39"/>
    <w:semiHidden/>
    <w:unhideWhenUsed/>
    <w:qFormat/>
    <w:rsid w:val="003347CE"/>
    <w:pPr>
      <w:outlineLvl w:val="9"/>
    </w:pPr>
    <w:rPr>
      <w:lang w:val="en-US"/>
    </w:rPr>
  </w:style>
  <w:style w:type="paragraph" w:styleId="BalloonText">
    <w:name w:val="Balloon Text"/>
    <w:basedOn w:val="Normal"/>
    <w:link w:val="BalloonTextChar"/>
    <w:uiPriority w:val="99"/>
    <w:semiHidden/>
    <w:unhideWhenUsed/>
    <w:rsid w:val="00334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7CE"/>
    <w:rPr>
      <w:rFonts w:ascii="Tahoma" w:hAnsi="Tahoma" w:cs="Tahoma"/>
      <w:sz w:val="16"/>
      <w:szCs w:val="16"/>
    </w:rPr>
  </w:style>
  <w:style w:type="paragraph" w:styleId="TOC1">
    <w:name w:val="toc 1"/>
    <w:basedOn w:val="Normal"/>
    <w:next w:val="Normal"/>
    <w:autoRedefine/>
    <w:uiPriority w:val="39"/>
    <w:unhideWhenUsed/>
    <w:rsid w:val="003347CE"/>
    <w:pPr>
      <w:spacing w:after="100"/>
    </w:pPr>
  </w:style>
  <w:style w:type="character" w:customStyle="1" w:styleId="Heading2Char">
    <w:name w:val="Heading 2 Char"/>
    <w:basedOn w:val="DefaultParagraphFont"/>
    <w:link w:val="Heading2"/>
    <w:uiPriority w:val="9"/>
    <w:rsid w:val="003347CE"/>
    <w:rPr>
      <w:rFonts w:ascii="Times New Roman" w:eastAsiaTheme="majorEastAsia" w:hAnsi="Times New Roman" w:cstheme="majorBidi"/>
      <w:b/>
      <w:bCs/>
      <w:sz w:val="24"/>
      <w:szCs w:val="26"/>
    </w:rPr>
  </w:style>
  <w:style w:type="paragraph" w:styleId="TOC2">
    <w:name w:val="toc 2"/>
    <w:basedOn w:val="Normal"/>
    <w:next w:val="Normal"/>
    <w:autoRedefine/>
    <w:uiPriority w:val="39"/>
    <w:unhideWhenUsed/>
    <w:rsid w:val="003347CE"/>
    <w:pPr>
      <w:spacing w:after="100"/>
      <w:ind w:left="220"/>
    </w:pPr>
  </w:style>
  <w:style w:type="paragraph" w:styleId="FootnoteText">
    <w:name w:val="footnote text"/>
    <w:basedOn w:val="Normal"/>
    <w:link w:val="FootnoteTextChar"/>
    <w:uiPriority w:val="99"/>
    <w:semiHidden/>
    <w:unhideWhenUsed/>
    <w:rsid w:val="00EE60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602F"/>
    <w:rPr>
      <w:sz w:val="20"/>
      <w:szCs w:val="20"/>
    </w:rPr>
  </w:style>
  <w:style w:type="character" w:styleId="FootnoteReference">
    <w:name w:val="footnote reference"/>
    <w:basedOn w:val="DefaultParagraphFont"/>
    <w:uiPriority w:val="99"/>
    <w:semiHidden/>
    <w:unhideWhenUsed/>
    <w:rsid w:val="00EE602F"/>
    <w:rPr>
      <w:vertAlign w:val="superscript"/>
    </w:rPr>
  </w:style>
  <w:style w:type="character" w:styleId="FollowedHyperlink">
    <w:name w:val="FollowedHyperlink"/>
    <w:basedOn w:val="DefaultParagraphFont"/>
    <w:uiPriority w:val="99"/>
    <w:semiHidden/>
    <w:unhideWhenUsed/>
    <w:rsid w:val="008217F5"/>
    <w:rPr>
      <w:color w:val="800080" w:themeColor="followedHyperlink"/>
      <w:u w:val="single"/>
    </w:rPr>
  </w:style>
  <w:style w:type="character" w:customStyle="1" w:styleId="apple-converted-space">
    <w:name w:val="apple-converted-space"/>
    <w:basedOn w:val="DefaultParagraphFont"/>
    <w:rsid w:val="006731CE"/>
  </w:style>
  <w:style w:type="character" w:styleId="CommentReference">
    <w:name w:val="annotation reference"/>
    <w:basedOn w:val="DefaultParagraphFont"/>
    <w:uiPriority w:val="99"/>
    <w:semiHidden/>
    <w:unhideWhenUsed/>
    <w:rsid w:val="00A46137"/>
    <w:rPr>
      <w:sz w:val="16"/>
      <w:szCs w:val="16"/>
    </w:rPr>
  </w:style>
  <w:style w:type="paragraph" w:styleId="CommentText">
    <w:name w:val="annotation text"/>
    <w:basedOn w:val="Normal"/>
    <w:link w:val="CommentTextChar"/>
    <w:uiPriority w:val="99"/>
    <w:semiHidden/>
    <w:unhideWhenUsed/>
    <w:rsid w:val="00A46137"/>
    <w:pPr>
      <w:spacing w:line="240" w:lineRule="auto"/>
    </w:pPr>
    <w:rPr>
      <w:sz w:val="20"/>
      <w:szCs w:val="20"/>
    </w:rPr>
  </w:style>
  <w:style w:type="character" w:customStyle="1" w:styleId="CommentTextChar">
    <w:name w:val="Comment Text Char"/>
    <w:basedOn w:val="DefaultParagraphFont"/>
    <w:link w:val="CommentText"/>
    <w:uiPriority w:val="99"/>
    <w:semiHidden/>
    <w:rsid w:val="00A46137"/>
    <w:rPr>
      <w:sz w:val="20"/>
      <w:szCs w:val="20"/>
    </w:rPr>
  </w:style>
  <w:style w:type="paragraph" w:styleId="CommentSubject">
    <w:name w:val="annotation subject"/>
    <w:basedOn w:val="CommentText"/>
    <w:next w:val="CommentText"/>
    <w:link w:val="CommentSubjectChar"/>
    <w:uiPriority w:val="99"/>
    <w:semiHidden/>
    <w:unhideWhenUsed/>
    <w:rsid w:val="00A46137"/>
    <w:rPr>
      <w:b/>
      <w:bCs/>
    </w:rPr>
  </w:style>
  <w:style w:type="character" w:customStyle="1" w:styleId="CommentSubjectChar">
    <w:name w:val="Comment Subject Char"/>
    <w:basedOn w:val="CommentTextChar"/>
    <w:link w:val="CommentSubject"/>
    <w:uiPriority w:val="99"/>
    <w:semiHidden/>
    <w:rsid w:val="00A461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38101">
      <w:bodyDiv w:val="1"/>
      <w:marLeft w:val="0"/>
      <w:marRight w:val="0"/>
      <w:marTop w:val="0"/>
      <w:marBottom w:val="0"/>
      <w:divBdr>
        <w:top w:val="none" w:sz="0" w:space="0" w:color="auto"/>
        <w:left w:val="none" w:sz="0" w:space="0" w:color="auto"/>
        <w:bottom w:val="none" w:sz="0" w:space="0" w:color="auto"/>
        <w:right w:val="none" w:sz="0" w:space="0" w:color="auto"/>
      </w:divBdr>
    </w:div>
    <w:div w:id="411662134">
      <w:bodyDiv w:val="1"/>
      <w:marLeft w:val="0"/>
      <w:marRight w:val="0"/>
      <w:marTop w:val="0"/>
      <w:marBottom w:val="0"/>
      <w:divBdr>
        <w:top w:val="none" w:sz="0" w:space="0" w:color="auto"/>
        <w:left w:val="none" w:sz="0" w:space="0" w:color="auto"/>
        <w:bottom w:val="none" w:sz="0" w:space="0" w:color="auto"/>
        <w:right w:val="none" w:sz="0" w:space="0" w:color="auto"/>
      </w:divBdr>
    </w:div>
    <w:div w:id="433676626">
      <w:bodyDiv w:val="1"/>
      <w:marLeft w:val="0"/>
      <w:marRight w:val="0"/>
      <w:marTop w:val="0"/>
      <w:marBottom w:val="0"/>
      <w:divBdr>
        <w:top w:val="none" w:sz="0" w:space="0" w:color="auto"/>
        <w:left w:val="none" w:sz="0" w:space="0" w:color="auto"/>
        <w:bottom w:val="none" w:sz="0" w:space="0" w:color="auto"/>
        <w:right w:val="none" w:sz="0" w:space="0" w:color="auto"/>
      </w:divBdr>
    </w:div>
    <w:div w:id="450830946">
      <w:bodyDiv w:val="1"/>
      <w:marLeft w:val="0"/>
      <w:marRight w:val="0"/>
      <w:marTop w:val="0"/>
      <w:marBottom w:val="0"/>
      <w:divBdr>
        <w:top w:val="none" w:sz="0" w:space="0" w:color="auto"/>
        <w:left w:val="none" w:sz="0" w:space="0" w:color="auto"/>
        <w:bottom w:val="none" w:sz="0" w:space="0" w:color="auto"/>
        <w:right w:val="none" w:sz="0" w:space="0" w:color="auto"/>
      </w:divBdr>
    </w:div>
    <w:div w:id="469054831">
      <w:bodyDiv w:val="1"/>
      <w:marLeft w:val="0"/>
      <w:marRight w:val="0"/>
      <w:marTop w:val="0"/>
      <w:marBottom w:val="0"/>
      <w:divBdr>
        <w:top w:val="none" w:sz="0" w:space="0" w:color="auto"/>
        <w:left w:val="none" w:sz="0" w:space="0" w:color="auto"/>
        <w:bottom w:val="none" w:sz="0" w:space="0" w:color="auto"/>
        <w:right w:val="none" w:sz="0" w:space="0" w:color="auto"/>
      </w:divBdr>
    </w:div>
    <w:div w:id="901407859">
      <w:bodyDiv w:val="1"/>
      <w:marLeft w:val="0"/>
      <w:marRight w:val="0"/>
      <w:marTop w:val="0"/>
      <w:marBottom w:val="0"/>
      <w:divBdr>
        <w:top w:val="none" w:sz="0" w:space="0" w:color="auto"/>
        <w:left w:val="none" w:sz="0" w:space="0" w:color="auto"/>
        <w:bottom w:val="none" w:sz="0" w:space="0" w:color="auto"/>
        <w:right w:val="none" w:sz="0" w:space="0" w:color="auto"/>
      </w:divBdr>
    </w:div>
    <w:div w:id="943341600">
      <w:bodyDiv w:val="1"/>
      <w:marLeft w:val="0"/>
      <w:marRight w:val="0"/>
      <w:marTop w:val="0"/>
      <w:marBottom w:val="0"/>
      <w:divBdr>
        <w:top w:val="none" w:sz="0" w:space="0" w:color="auto"/>
        <w:left w:val="none" w:sz="0" w:space="0" w:color="auto"/>
        <w:bottom w:val="none" w:sz="0" w:space="0" w:color="auto"/>
        <w:right w:val="none" w:sz="0" w:space="0" w:color="auto"/>
      </w:divBdr>
    </w:div>
    <w:div w:id="977340085">
      <w:bodyDiv w:val="1"/>
      <w:marLeft w:val="0"/>
      <w:marRight w:val="0"/>
      <w:marTop w:val="0"/>
      <w:marBottom w:val="0"/>
      <w:divBdr>
        <w:top w:val="none" w:sz="0" w:space="0" w:color="auto"/>
        <w:left w:val="none" w:sz="0" w:space="0" w:color="auto"/>
        <w:bottom w:val="none" w:sz="0" w:space="0" w:color="auto"/>
        <w:right w:val="none" w:sz="0" w:space="0" w:color="auto"/>
      </w:divBdr>
    </w:div>
    <w:div w:id="982581277">
      <w:bodyDiv w:val="1"/>
      <w:marLeft w:val="0"/>
      <w:marRight w:val="0"/>
      <w:marTop w:val="0"/>
      <w:marBottom w:val="0"/>
      <w:divBdr>
        <w:top w:val="none" w:sz="0" w:space="0" w:color="auto"/>
        <w:left w:val="none" w:sz="0" w:space="0" w:color="auto"/>
        <w:bottom w:val="none" w:sz="0" w:space="0" w:color="auto"/>
        <w:right w:val="none" w:sz="0" w:space="0" w:color="auto"/>
      </w:divBdr>
    </w:div>
    <w:div w:id="1024135636">
      <w:bodyDiv w:val="1"/>
      <w:marLeft w:val="0"/>
      <w:marRight w:val="0"/>
      <w:marTop w:val="0"/>
      <w:marBottom w:val="0"/>
      <w:divBdr>
        <w:top w:val="none" w:sz="0" w:space="0" w:color="auto"/>
        <w:left w:val="none" w:sz="0" w:space="0" w:color="auto"/>
        <w:bottom w:val="none" w:sz="0" w:space="0" w:color="auto"/>
        <w:right w:val="none" w:sz="0" w:space="0" w:color="auto"/>
      </w:divBdr>
    </w:div>
    <w:div w:id="1423575117">
      <w:bodyDiv w:val="1"/>
      <w:marLeft w:val="0"/>
      <w:marRight w:val="0"/>
      <w:marTop w:val="0"/>
      <w:marBottom w:val="0"/>
      <w:divBdr>
        <w:top w:val="none" w:sz="0" w:space="0" w:color="auto"/>
        <w:left w:val="none" w:sz="0" w:space="0" w:color="auto"/>
        <w:bottom w:val="none" w:sz="0" w:space="0" w:color="auto"/>
        <w:right w:val="none" w:sz="0" w:space="0" w:color="auto"/>
      </w:divBdr>
    </w:div>
    <w:div w:id="1514607466">
      <w:bodyDiv w:val="1"/>
      <w:marLeft w:val="0"/>
      <w:marRight w:val="0"/>
      <w:marTop w:val="0"/>
      <w:marBottom w:val="0"/>
      <w:divBdr>
        <w:top w:val="none" w:sz="0" w:space="0" w:color="auto"/>
        <w:left w:val="none" w:sz="0" w:space="0" w:color="auto"/>
        <w:bottom w:val="none" w:sz="0" w:space="0" w:color="auto"/>
        <w:right w:val="none" w:sz="0" w:space="0" w:color="auto"/>
      </w:divBdr>
    </w:div>
    <w:div w:id="1796017934">
      <w:bodyDiv w:val="1"/>
      <w:marLeft w:val="0"/>
      <w:marRight w:val="0"/>
      <w:marTop w:val="0"/>
      <w:marBottom w:val="0"/>
      <w:divBdr>
        <w:top w:val="none" w:sz="0" w:space="0" w:color="auto"/>
        <w:left w:val="none" w:sz="0" w:space="0" w:color="auto"/>
        <w:bottom w:val="none" w:sz="0" w:space="0" w:color="auto"/>
        <w:right w:val="none" w:sz="0" w:space="0" w:color="auto"/>
      </w:divBdr>
    </w:div>
    <w:div w:id="1913808197">
      <w:bodyDiv w:val="1"/>
      <w:marLeft w:val="0"/>
      <w:marRight w:val="0"/>
      <w:marTop w:val="0"/>
      <w:marBottom w:val="0"/>
      <w:divBdr>
        <w:top w:val="none" w:sz="0" w:space="0" w:color="auto"/>
        <w:left w:val="none" w:sz="0" w:space="0" w:color="auto"/>
        <w:bottom w:val="none" w:sz="0" w:space="0" w:color="auto"/>
        <w:right w:val="none" w:sz="0" w:space="0" w:color="auto"/>
      </w:divBdr>
    </w:div>
    <w:div w:id="1966158074">
      <w:bodyDiv w:val="1"/>
      <w:marLeft w:val="0"/>
      <w:marRight w:val="0"/>
      <w:marTop w:val="0"/>
      <w:marBottom w:val="0"/>
      <w:divBdr>
        <w:top w:val="none" w:sz="0" w:space="0" w:color="auto"/>
        <w:left w:val="none" w:sz="0" w:space="0" w:color="auto"/>
        <w:bottom w:val="none" w:sz="0" w:space="0" w:color="auto"/>
        <w:right w:val="none" w:sz="0" w:space="0" w:color="auto"/>
      </w:divBdr>
    </w:div>
    <w:div w:id="1969162534">
      <w:bodyDiv w:val="1"/>
      <w:marLeft w:val="0"/>
      <w:marRight w:val="0"/>
      <w:marTop w:val="0"/>
      <w:marBottom w:val="0"/>
      <w:divBdr>
        <w:top w:val="none" w:sz="0" w:space="0" w:color="auto"/>
        <w:left w:val="none" w:sz="0" w:space="0" w:color="auto"/>
        <w:bottom w:val="none" w:sz="0" w:space="0" w:color="auto"/>
        <w:right w:val="none" w:sz="0" w:space="0" w:color="auto"/>
      </w:divBdr>
    </w:div>
    <w:div w:id="2073775738">
      <w:bodyDiv w:val="1"/>
      <w:marLeft w:val="0"/>
      <w:marRight w:val="0"/>
      <w:marTop w:val="0"/>
      <w:marBottom w:val="0"/>
      <w:divBdr>
        <w:top w:val="none" w:sz="0" w:space="0" w:color="auto"/>
        <w:left w:val="none" w:sz="0" w:space="0" w:color="auto"/>
        <w:bottom w:val="none" w:sz="0" w:space="0" w:color="auto"/>
        <w:right w:val="none" w:sz="0" w:space="0" w:color="auto"/>
      </w:divBdr>
    </w:div>
    <w:div w:id="212757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eb1.zagreb.hr/default.aspx?id=10422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greb.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uzg@zagreb.h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zagreb.hr"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zagreb.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D1540-60C6-46A9-9A45-7B08164C6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4243</Words>
  <Characters>24187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28374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Davor Poljak</dc:creator>
  <cp:lastModifiedBy>Davor Poljak</cp:lastModifiedBy>
  <cp:revision>2</cp:revision>
  <cp:lastPrinted>2017-01-19T15:06:00Z</cp:lastPrinted>
  <dcterms:created xsi:type="dcterms:W3CDTF">2017-05-16T09:13:00Z</dcterms:created>
  <dcterms:modified xsi:type="dcterms:W3CDTF">2017-05-16T09:13:00Z</dcterms:modified>
</cp:coreProperties>
</file>